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C35" w:rsidRDefault="0087519B" w:rsidP="00442189">
      <w:pPr>
        <w:jc w:val="center"/>
        <w:rPr>
          <w:lang w:val="de-DE"/>
        </w:rPr>
      </w:pPr>
      <w:bookmarkStart w:id="0" w:name="_GoBack"/>
      <w:bookmarkEnd w:id="0"/>
      <w:r>
        <w:rPr>
          <w:rFonts w:ascii="Comic Sans MS" w:hAnsi="Comic Sans MS"/>
          <w:b/>
          <w:noProof/>
          <w:lang w:val="de-DE"/>
        </w:rPr>
        <w:drawing>
          <wp:inline distT="0" distB="0" distL="0" distR="0">
            <wp:extent cx="4737100" cy="1676400"/>
            <wp:effectExtent l="0" t="0" r="0" b="0"/>
            <wp:docPr id="1" name="Bild 1" descr="Firmenkopf 2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rmenkopf 200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0" cy="1676400"/>
                    </a:xfrm>
                    <a:prstGeom prst="rect">
                      <a:avLst/>
                    </a:prstGeom>
                    <a:noFill/>
                    <a:ln>
                      <a:noFill/>
                    </a:ln>
                  </pic:spPr>
                </pic:pic>
              </a:graphicData>
            </a:graphic>
          </wp:inline>
        </w:drawing>
      </w:r>
    </w:p>
    <w:p w:rsidR="00F33C35" w:rsidRPr="005F78DB" w:rsidRDefault="00F33C35">
      <w:pPr>
        <w:jc w:val="center"/>
        <w:rPr>
          <w:rFonts w:ascii="Tahoma" w:hAnsi="Tahoma" w:cs="Tahoma"/>
          <w:b/>
          <w:lang w:val="de-DE"/>
        </w:rPr>
      </w:pPr>
      <w:r w:rsidRPr="005F78DB">
        <w:rPr>
          <w:rFonts w:ascii="Tahoma" w:hAnsi="Tahoma" w:cs="Tahoma"/>
          <w:b/>
          <w:lang w:val="de-DE"/>
        </w:rPr>
        <w:t>Freiberger Str. 89</w:t>
      </w:r>
    </w:p>
    <w:p w:rsidR="00F33C35" w:rsidRDefault="00F33C35">
      <w:pPr>
        <w:jc w:val="center"/>
        <w:rPr>
          <w:rFonts w:ascii="Tahoma" w:hAnsi="Tahoma" w:cs="Tahoma"/>
          <w:b/>
          <w:lang w:val="de-DE"/>
        </w:rPr>
      </w:pPr>
      <w:r w:rsidRPr="005F78DB">
        <w:rPr>
          <w:rFonts w:ascii="Tahoma" w:hAnsi="Tahoma" w:cs="Tahoma"/>
          <w:b/>
          <w:lang w:val="de-DE"/>
        </w:rPr>
        <w:t>01159 Dresden</w:t>
      </w:r>
    </w:p>
    <w:p w:rsidR="003D4EFB" w:rsidRPr="005F78DB" w:rsidRDefault="003D4EFB">
      <w:pPr>
        <w:jc w:val="center"/>
        <w:rPr>
          <w:rFonts w:ascii="Tahoma" w:hAnsi="Tahoma" w:cs="Tahoma"/>
          <w:b/>
          <w:lang w:val="de-DE"/>
        </w:rPr>
      </w:pPr>
      <w:r>
        <w:rPr>
          <w:rFonts w:ascii="Tahoma" w:hAnsi="Tahoma" w:cs="Tahoma"/>
          <w:b/>
          <w:lang w:val="de-DE"/>
        </w:rPr>
        <w:t>Deutschland</w:t>
      </w:r>
    </w:p>
    <w:p w:rsidR="00F33C35" w:rsidRPr="00CB5433" w:rsidRDefault="00F33C35" w:rsidP="00A24263">
      <w:pPr>
        <w:jc w:val="center"/>
        <w:rPr>
          <w:rFonts w:ascii="Tahoma" w:hAnsi="Tahoma" w:cs="Tahoma"/>
          <w:b/>
        </w:rPr>
      </w:pPr>
      <w:r w:rsidRPr="005F78DB">
        <w:rPr>
          <w:rFonts w:ascii="Tahoma" w:hAnsi="Tahoma" w:cs="Tahoma"/>
          <w:b/>
          <w:lang w:val="de-DE"/>
        </w:rPr>
        <w:t>Tel.</w:t>
      </w:r>
      <w:r w:rsidR="00A24263">
        <w:rPr>
          <w:rFonts w:ascii="Tahoma" w:hAnsi="Tahoma" w:cs="Tahoma"/>
          <w:b/>
          <w:lang w:val="de-DE"/>
        </w:rPr>
        <w:t>/Fax.</w:t>
      </w:r>
      <w:r w:rsidRPr="005F78DB">
        <w:rPr>
          <w:rFonts w:ascii="Tahoma" w:hAnsi="Tahoma" w:cs="Tahoma"/>
          <w:b/>
          <w:lang w:val="de-DE"/>
        </w:rPr>
        <w:t xml:space="preserve"> </w:t>
      </w:r>
      <w:r w:rsidR="00E77825" w:rsidRPr="00CB5433">
        <w:rPr>
          <w:rFonts w:ascii="Tahoma" w:hAnsi="Tahoma" w:cs="Tahoma"/>
          <w:b/>
        </w:rPr>
        <w:t>+49 (</w:t>
      </w:r>
      <w:r w:rsidRPr="00CB5433">
        <w:rPr>
          <w:rFonts w:ascii="Tahoma" w:hAnsi="Tahoma" w:cs="Tahoma"/>
          <w:b/>
        </w:rPr>
        <w:t>0</w:t>
      </w:r>
      <w:r w:rsidR="00E77825" w:rsidRPr="00CB5433">
        <w:rPr>
          <w:rFonts w:ascii="Tahoma" w:hAnsi="Tahoma" w:cs="Tahoma"/>
          <w:b/>
        </w:rPr>
        <w:t xml:space="preserve">) </w:t>
      </w:r>
      <w:r w:rsidRPr="00CB5433">
        <w:rPr>
          <w:rFonts w:ascii="Tahoma" w:hAnsi="Tahoma" w:cs="Tahoma"/>
          <w:b/>
        </w:rPr>
        <w:t>351/496 28 26</w:t>
      </w:r>
    </w:p>
    <w:p w:rsidR="00F33C35" w:rsidRPr="00CB5433" w:rsidRDefault="003D4EFB">
      <w:pPr>
        <w:jc w:val="center"/>
        <w:rPr>
          <w:rFonts w:ascii="Tahoma" w:hAnsi="Tahoma" w:cs="Tahoma"/>
          <w:b/>
        </w:rPr>
      </w:pPr>
      <w:r w:rsidRPr="00CB5433">
        <w:rPr>
          <w:rFonts w:ascii="Tahoma" w:hAnsi="Tahoma" w:cs="Tahoma"/>
          <w:b/>
        </w:rPr>
        <w:t>Website</w:t>
      </w:r>
      <w:r w:rsidR="00F33C35" w:rsidRPr="00CB5433">
        <w:rPr>
          <w:rFonts w:ascii="Tahoma" w:hAnsi="Tahoma" w:cs="Tahoma"/>
          <w:b/>
        </w:rPr>
        <w:t xml:space="preserve">: </w:t>
      </w:r>
      <w:hyperlink r:id="rId9" w:history="1">
        <w:r w:rsidR="00567072" w:rsidRPr="00C42591">
          <w:rPr>
            <w:rStyle w:val="Hyperlink"/>
            <w:rFonts w:ascii="Tahoma" w:hAnsi="Tahoma" w:cs="Tahoma"/>
            <w:b/>
          </w:rPr>
          <w:t>https://www.textilreinigung-faerberei.de</w:t>
        </w:r>
      </w:hyperlink>
    </w:p>
    <w:p w:rsidR="00F33C35" w:rsidRPr="005F78DB" w:rsidRDefault="003D4EFB">
      <w:pPr>
        <w:jc w:val="center"/>
        <w:rPr>
          <w:rFonts w:ascii="Tahoma" w:hAnsi="Tahoma" w:cs="Tahoma"/>
          <w:b/>
          <w:lang w:val="de-DE"/>
        </w:rPr>
      </w:pPr>
      <w:r>
        <w:rPr>
          <w:rFonts w:ascii="Tahoma" w:hAnsi="Tahoma" w:cs="Tahoma"/>
          <w:b/>
          <w:lang w:val="de-DE"/>
        </w:rPr>
        <w:t xml:space="preserve">Email: </w:t>
      </w:r>
      <w:hyperlink r:id="rId10" w:history="1">
        <w:r>
          <w:rPr>
            <w:rStyle w:val="Hyperlink"/>
            <w:rFonts w:ascii="Tahoma" w:hAnsi="Tahoma" w:cs="Tahoma"/>
            <w:b/>
            <w:lang w:val="de-DE"/>
          </w:rPr>
          <w:t>kontakt@textilreinigung-faerberei.de</w:t>
        </w:r>
      </w:hyperlink>
    </w:p>
    <w:p w:rsidR="001340B9" w:rsidRDefault="001340B9" w:rsidP="005F78DB">
      <w:pPr>
        <w:rPr>
          <w:rFonts w:ascii="Tahoma" w:hAnsi="Tahoma" w:cs="Tahoma"/>
          <w:b/>
          <w:lang w:val="de-DE"/>
        </w:rPr>
      </w:pPr>
    </w:p>
    <w:p w:rsidR="00F33C35" w:rsidRPr="005F78DB" w:rsidRDefault="00F33C35">
      <w:pPr>
        <w:rPr>
          <w:rFonts w:ascii="Tahoma" w:hAnsi="Tahoma" w:cs="Tahoma"/>
          <w:lang w:val="de-DE"/>
        </w:rPr>
      </w:pPr>
      <w:r w:rsidRPr="005F78DB">
        <w:rPr>
          <w:rFonts w:ascii="Tahoma" w:hAnsi="Tahoma" w:cs="Tahoma"/>
          <w:b/>
          <w:sz w:val="22"/>
          <w:u w:val="single"/>
          <w:lang w:val="de-DE"/>
        </w:rPr>
        <w:t>Informationen über das Färben von Brautkleidern - Festbekleidung</w:t>
      </w:r>
    </w:p>
    <w:p w:rsidR="004D0C0B" w:rsidRDefault="004D0C0B">
      <w:pPr>
        <w:rPr>
          <w:rFonts w:ascii="Tahoma" w:hAnsi="Tahoma" w:cs="Tahoma"/>
          <w:lang w:val="de-DE"/>
        </w:rPr>
      </w:pPr>
    </w:p>
    <w:p w:rsidR="00F33C35" w:rsidRPr="005F78DB" w:rsidRDefault="00F33C35">
      <w:pPr>
        <w:rPr>
          <w:rFonts w:ascii="Tahoma" w:hAnsi="Tahoma" w:cs="Tahoma"/>
          <w:lang w:val="de-DE"/>
        </w:rPr>
      </w:pPr>
      <w:r w:rsidRPr="005F78DB">
        <w:rPr>
          <w:rFonts w:ascii="Tahoma" w:hAnsi="Tahoma" w:cs="Tahoma"/>
          <w:lang w:val="de-DE"/>
        </w:rPr>
        <w:t>Wir färben folgende Stoffarten:</w:t>
      </w:r>
    </w:p>
    <w:p w:rsidR="00F33C35" w:rsidRPr="005F78DB" w:rsidRDefault="00F33C35">
      <w:pPr>
        <w:rPr>
          <w:rFonts w:ascii="Tahoma" w:hAnsi="Tahoma" w:cs="Tahoma"/>
          <w:lang w:val="de-DE"/>
        </w:rPr>
      </w:pPr>
      <w:r w:rsidRPr="005F78DB">
        <w:rPr>
          <w:rFonts w:ascii="Tahoma" w:hAnsi="Tahoma" w:cs="Tahoma"/>
          <w:lang w:val="de-DE"/>
        </w:rPr>
        <w:t>Polyester, Polyamid, Seide, natürliche Fasern sowie Fasermischungen</w:t>
      </w:r>
    </w:p>
    <w:p w:rsidR="00F33C35" w:rsidRPr="005F78DB" w:rsidRDefault="00F33C35">
      <w:pPr>
        <w:rPr>
          <w:rFonts w:ascii="Tahoma" w:hAnsi="Tahoma" w:cs="Tahoma"/>
          <w:lang w:val="de-DE"/>
        </w:rPr>
      </w:pPr>
    </w:p>
    <w:p w:rsidR="00F33C35" w:rsidRDefault="00F33C35">
      <w:pPr>
        <w:rPr>
          <w:rFonts w:ascii="Tahoma" w:hAnsi="Tahoma" w:cs="Tahoma"/>
          <w:b/>
          <w:lang w:val="de-DE"/>
        </w:rPr>
      </w:pPr>
      <w:r w:rsidRPr="005F78DB">
        <w:rPr>
          <w:rFonts w:ascii="Tahoma" w:hAnsi="Tahoma" w:cs="Tahoma"/>
          <w:b/>
          <w:lang w:val="de-DE"/>
        </w:rPr>
        <w:t>Polyester</w:t>
      </w:r>
    </w:p>
    <w:p w:rsidR="00F33C35" w:rsidRPr="005F78DB" w:rsidRDefault="00F33C35">
      <w:pPr>
        <w:rPr>
          <w:rFonts w:ascii="Tahoma" w:hAnsi="Tahoma" w:cs="Tahoma"/>
          <w:b/>
          <w:lang w:val="de-DE"/>
        </w:rPr>
      </w:pPr>
      <w:r w:rsidRPr="005F78DB">
        <w:rPr>
          <w:rFonts w:ascii="Tahoma" w:hAnsi="Tahoma" w:cs="Tahoma"/>
          <w:lang w:val="de-DE"/>
        </w:rPr>
        <w:t xml:space="preserve">Färbbar nur in Pastelltönen wie </w:t>
      </w:r>
      <w:r w:rsidRPr="005F78DB">
        <w:rPr>
          <w:rFonts w:ascii="Tahoma" w:hAnsi="Tahoma" w:cs="Tahoma"/>
          <w:b/>
          <w:lang w:val="de-DE"/>
        </w:rPr>
        <w:t>gelb, orange, rosa, flieder, hellblau</w:t>
      </w:r>
      <w:r w:rsidRPr="005F78DB">
        <w:rPr>
          <w:rFonts w:ascii="Tahoma" w:hAnsi="Tahoma" w:cs="Tahoma"/>
          <w:lang w:val="de-DE"/>
        </w:rPr>
        <w:t xml:space="preserve"> und </w:t>
      </w:r>
      <w:r w:rsidRPr="005F78DB">
        <w:rPr>
          <w:rFonts w:ascii="Tahoma" w:hAnsi="Tahoma" w:cs="Tahoma"/>
          <w:b/>
          <w:lang w:val="de-DE"/>
        </w:rPr>
        <w:t>hellgrün.</w:t>
      </w:r>
    </w:p>
    <w:p w:rsidR="00F33C35" w:rsidRPr="005F78DB" w:rsidRDefault="00F33C35">
      <w:pPr>
        <w:rPr>
          <w:rFonts w:ascii="Tahoma" w:hAnsi="Tahoma" w:cs="Tahoma"/>
          <w:lang w:val="de-DE"/>
        </w:rPr>
      </w:pPr>
      <w:r w:rsidRPr="005F78DB">
        <w:rPr>
          <w:rFonts w:ascii="Tahoma" w:hAnsi="Tahoma" w:cs="Tahoma"/>
          <w:lang w:val="de-DE"/>
        </w:rPr>
        <w:t>Dabei können unterschiedliche Nuancierungen je nach Oberflächenstruktur der Faser auftreten.</w:t>
      </w:r>
    </w:p>
    <w:p w:rsidR="00F33C35" w:rsidRPr="005F78DB" w:rsidRDefault="00AA1403">
      <w:pPr>
        <w:rPr>
          <w:rFonts w:ascii="Tahoma" w:hAnsi="Tahoma" w:cs="Tahoma"/>
          <w:lang w:val="de-DE"/>
        </w:rPr>
      </w:pPr>
      <w:r w:rsidRPr="005F78DB">
        <w:rPr>
          <w:rFonts w:ascii="Tahoma" w:hAnsi="Tahoma" w:cs="Tahoma"/>
          <w:lang w:val="de-DE"/>
        </w:rPr>
        <w:t>Es ist möglich, dass</w:t>
      </w:r>
      <w:r w:rsidR="00F33C35" w:rsidRPr="005F78DB">
        <w:rPr>
          <w:rFonts w:ascii="Tahoma" w:hAnsi="Tahoma" w:cs="Tahoma"/>
          <w:lang w:val="de-DE"/>
        </w:rPr>
        <w:t xml:space="preserve"> eine bestimmte Farbtiefe nicht erreicht wird. Tüll kann unter Umständen mäßig bis stark knittern. Vereinzelt kommt dies auch bei Taftarten vor.</w:t>
      </w:r>
    </w:p>
    <w:p w:rsidR="00F33C35" w:rsidRPr="005F78DB" w:rsidRDefault="00652103">
      <w:pPr>
        <w:rPr>
          <w:rFonts w:ascii="Tahoma" w:hAnsi="Tahoma" w:cs="Tahoma"/>
          <w:lang w:val="de-DE"/>
        </w:rPr>
      </w:pPr>
      <w:r w:rsidRPr="005F78DB">
        <w:rPr>
          <w:rFonts w:ascii="Tahoma" w:hAnsi="Tahoma" w:cs="Tahoma"/>
          <w:lang w:val="de-DE"/>
        </w:rPr>
        <w:t>Geringfügige Nuancierungen sind bei einzelnen Polyesterstoffen möglich.</w:t>
      </w:r>
    </w:p>
    <w:p w:rsidR="00F33C35" w:rsidRPr="005F78DB" w:rsidRDefault="00F33C35">
      <w:pPr>
        <w:rPr>
          <w:rFonts w:ascii="Tahoma" w:hAnsi="Tahoma" w:cs="Tahoma"/>
          <w:lang w:val="de-DE"/>
        </w:rPr>
      </w:pPr>
    </w:p>
    <w:p w:rsidR="00F33C35" w:rsidRPr="005F78DB" w:rsidRDefault="00F33C35">
      <w:pPr>
        <w:rPr>
          <w:rFonts w:ascii="Tahoma" w:hAnsi="Tahoma" w:cs="Tahoma"/>
          <w:b/>
          <w:lang w:val="de-DE"/>
        </w:rPr>
      </w:pPr>
      <w:r w:rsidRPr="005F78DB">
        <w:rPr>
          <w:rFonts w:ascii="Tahoma" w:hAnsi="Tahoma" w:cs="Tahoma"/>
          <w:b/>
          <w:lang w:val="de-DE"/>
        </w:rPr>
        <w:t>Polyamid</w:t>
      </w:r>
    </w:p>
    <w:p w:rsidR="00F33C35" w:rsidRPr="005F78DB" w:rsidRDefault="00F33C35">
      <w:pPr>
        <w:rPr>
          <w:rFonts w:ascii="Tahoma" w:hAnsi="Tahoma" w:cs="Tahoma"/>
          <w:lang w:val="de-DE"/>
        </w:rPr>
      </w:pPr>
      <w:r w:rsidRPr="005F78DB">
        <w:rPr>
          <w:rFonts w:ascii="Tahoma" w:hAnsi="Tahoma" w:cs="Tahoma"/>
          <w:lang w:val="de-DE"/>
        </w:rPr>
        <w:t>Dieses Material, aus dem oft Spitze</w:t>
      </w:r>
      <w:r w:rsidR="00122A5B">
        <w:rPr>
          <w:rFonts w:ascii="Tahoma" w:hAnsi="Tahoma" w:cs="Tahoma"/>
          <w:lang w:val="de-DE"/>
        </w:rPr>
        <w:t xml:space="preserve">, </w:t>
      </w:r>
      <w:r w:rsidR="00974AAB">
        <w:rPr>
          <w:rFonts w:ascii="Tahoma" w:hAnsi="Tahoma" w:cs="Tahoma"/>
          <w:lang w:val="de-DE"/>
        </w:rPr>
        <w:t>nun auch Kleider</w:t>
      </w:r>
      <w:r w:rsidRPr="005F78DB">
        <w:rPr>
          <w:rFonts w:ascii="Tahoma" w:hAnsi="Tahoma" w:cs="Tahoma"/>
          <w:lang w:val="de-DE"/>
        </w:rPr>
        <w:t>, eine besonders leichte Taftart (Wolkentaft) mitunter auch Jersey und Tüll hergestellt sind, eignet sich für al</w:t>
      </w:r>
      <w:r w:rsidR="00442189">
        <w:rPr>
          <w:rFonts w:ascii="Tahoma" w:hAnsi="Tahoma" w:cs="Tahoma"/>
          <w:lang w:val="de-DE"/>
        </w:rPr>
        <w:t>le Farben lt. Farbkarte.</w:t>
      </w:r>
    </w:p>
    <w:p w:rsidR="005F78DB" w:rsidRPr="005F78DB" w:rsidRDefault="005F78DB">
      <w:pPr>
        <w:rPr>
          <w:rFonts w:ascii="Tahoma" w:hAnsi="Tahoma" w:cs="Tahoma"/>
          <w:lang w:val="de-DE"/>
        </w:rPr>
      </w:pPr>
    </w:p>
    <w:p w:rsidR="00F33C35" w:rsidRPr="005F78DB" w:rsidRDefault="00F33C35">
      <w:pPr>
        <w:rPr>
          <w:rFonts w:ascii="Tahoma" w:hAnsi="Tahoma" w:cs="Tahoma"/>
          <w:lang w:val="de-DE"/>
        </w:rPr>
      </w:pPr>
      <w:r w:rsidRPr="005F78DB">
        <w:rPr>
          <w:rFonts w:ascii="Tahoma" w:hAnsi="Tahoma" w:cs="Tahoma"/>
          <w:b/>
          <w:lang w:val="de-DE"/>
        </w:rPr>
        <w:t>Seide</w:t>
      </w:r>
    </w:p>
    <w:p w:rsidR="00F33C35" w:rsidRPr="005F78DB" w:rsidRDefault="00F33C35">
      <w:pPr>
        <w:rPr>
          <w:rFonts w:ascii="Tahoma" w:hAnsi="Tahoma" w:cs="Tahoma"/>
          <w:lang w:val="de-DE"/>
        </w:rPr>
      </w:pPr>
      <w:r w:rsidRPr="005F78DB">
        <w:rPr>
          <w:rFonts w:ascii="Tahoma" w:hAnsi="Tahoma" w:cs="Tahoma"/>
          <w:lang w:val="de-DE"/>
        </w:rPr>
        <w:t xml:space="preserve">Bei reiner Seide sind die folgenden Arten geeignet: Dupion-, </w:t>
      </w:r>
      <w:r w:rsidR="00FA77FC">
        <w:rPr>
          <w:rFonts w:ascii="Tahoma" w:hAnsi="Tahoma" w:cs="Tahoma"/>
          <w:lang w:val="de-DE"/>
        </w:rPr>
        <w:t>Shantungseide</w:t>
      </w:r>
      <w:r w:rsidRPr="005F78DB">
        <w:rPr>
          <w:rFonts w:ascii="Tahoma" w:hAnsi="Tahoma" w:cs="Tahoma"/>
          <w:lang w:val="de-DE"/>
        </w:rPr>
        <w:t xml:space="preserve"> sowie weiche Taftstrukturen.</w:t>
      </w:r>
    </w:p>
    <w:p w:rsidR="00442189" w:rsidRDefault="00652103">
      <w:pPr>
        <w:rPr>
          <w:rFonts w:ascii="Tahoma" w:hAnsi="Tahoma" w:cs="Tahoma"/>
          <w:lang w:val="de-DE"/>
        </w:rPr>
      </w:pPr>
      <w:r w:rsidRPr="005F78DB">
        <w:rPr>
          <w:rFonts w:ascii="Tahoma" w:hAnsi="Tahoma" w:cs="Tahoma"/>
          <w:lang w:val="de-DE"/>
        </w:rPr>
        <w:t>Bei allen Seiden-Stoffen</w:t>
      </w:r>
      <w:r w:rsidR="00F33C35" w:rsidRPr="005F78DB">
        <w:rPr>
          <w:rFonts w:ascii="Tahoma" w:hAnsi="Tahoma" w:cs="Tahoma"/>
          <w:lang w:val="de-DE"/>
        </w:rPr>
        <w:t xml:space="preserve"> ist mit Einlaufen zu</w:t>
      </w:r>
      <w:r w:rsidR="00AA1403" w:rsidRPr="005F78DB">
        <w:rPr>
          <w:rFonts w:ascii="Tahoma" w:hAnsi="Tahoma" w:cs="Tahoma"/>
          <w:lang w:val="de-DE"/>
        </w:rPr>
        <w:t xml:space="preserve"> </w:t>
      </w:r>
      <w:r w:rsidR="00F33C35" w:rsidRPr="005F78DB">
        <w:rPr>
          <w:rFonts w:ascii="Tahoma" w:hAnsi="Tahoma" w:cs="Tahoma"/>
          <w:lang w:val="de-DE"/>
        </w:rPr>
        <w:t xml:space="preserve">rechnen. Kleider aus "harter" Taftstruktur sind zum Färben nicht unbedingt geeignet, da dieses Material extrem knittern und auch durch bügeln nicht geglättet werden kann. Es entsteht ein Knautschlackeffekt. Es sind alle Farben </w:t>
      </w:r>
      <w:r w:rsidR="000A1753">
        <w:rPr>
          <w:rFonts w:ascii="Tahoma" w:hAnsi="Tahoma" w:cs="Tahoma"/>
          <w:lang w:val="de-DE"/>
        </w:rPr>
        <w:t>lt. u</w:t>
      </w:r>
      <w:r w:rsidR="00442189">
        <w:rPr>
          <w:rFonts w:ascii="Tahoma" w:hAnsi="Tahoma" w:cs="Tahoma"/>
          <w:lang w:val="de-DE"/>
        </w:rPr>
        <w:t xml:space="preserve">nserer Farbkarte </w:t>
      </w:r>
      <w:r w:rsidR="00F33C35" w:rsidRPr="005F78DB">
        <w:rPr>
          <w:rFonts w:ascii="Tahoma" w:hAnsi="Tahoma" w:cs="Tahoma"/>
          <w:lang w:val="de-DE"/>
        </w:rPr>
        <w:t xml:space="preserve">möglich (mitunter können jedoch die Oberflächennähte hell bleiben). </w:t>
      </w:r>
    </w:p>
    <w:p w:rsidR="00442189" w:rsidRPr="00442189" w:rsidRDefault="00442189">
      <w:pPr>
        <w:rPr>
          <w:rFonts w:ascii="Tahoma" w:hAnsi="Tahoma" w:cs="Tahoma"/>
          <w:lang w:val="de-DE"/>
        </w:rPr>
      </w:pPr>
      <w:r w:rsidRPr="00442189">
        <w:rPr>
          <w:rFonts w:ascii="Tahoma" w:hAnsi="Tahoma" w:cs="Tahoma"/>
          <w:lang w:val="de-DE"/>
        </w:rPr>
        <w:t>Herstellungsbedingte Einschränkungen:</w:t>
      </w:r>
    </w:p>
    <w:p w:rsidR="00122A5B" w:rsidRDefault="00816DD6">
      <w:pPr>
        <w:rPr>
          <w:rFonts w:ascii="Tahoma" w:hAnsi="Tahoma" w:cs="Tahoma"/>
          <w:lang w:val="de-DE"/>
        </w:rPr>
      </w:pPr>
      <w:r>
        <w:rPr>
          <w:rFonts w:ascii="Tahoma" w:hAnsi="Tahoma" w:cs="Tahoma"/>
          <w:lang w:val="de-DE"/>
        </w:rPr>
        <w:t xml:space="preserve">Einlaufen - </w:t>
      </w:r>
      <w:r w:rsidR="00F33C35" w:rsidRPr="005F78DB">
        <w:rPr>
          <w:rFonts w:ascii="Tahoma" w:hAnsi="Tahoma" w:cs="Tahoma"/>
          <w:lang w:val="de-DE"/>
        </w:rPr>
        <w:t>Einspringen der Faser</w:t>
      </w:r>
      <w:r w:rsidR="000A1753">
        <w:rPr>
          <w:rFonts w:ascii="Tahoma" w:hAnsi="Tahoma" w:cs="Tahoma"/>
          <w:lang w:val="de-DE"/>
        </w:rPr>
        <w:t>,</w:t>
      </w:r>
      <w:r>
        <w:rPr>
          <w:rFonts w:ascii="Tahoma" w:hAnsi="Tahoma" w:cs="Tahoma"/>
          <w:lang w:val="de-DE"/>
        </w:rPr>
        <w:t xml:space="preserve"> auf Grund der Besonderheit</w:t>
      </w:r>
      <w:r w:rsidR="00F33C35" w:rsidRPr="005F78DB">
        <w:rPr>
          <w:rFonts w:ascii="Tahoma" w:hAnsi="Tahoma" w:cs="Tahoma"/>
          <w:lang w:val="de-DE"/>
        </w:rPr>
        <w:t xml:space="preserve"> des Gewebes</w:t>
      </w:r>
      <w:r w:rsidR="000A1753">
        <w:rPr>
          <w:rFonts w:ascii="Tahoma" w:hAnsi="Tahoma" w:cs="Tahoma"/>
          <w:lang w:val="de-DE"/>
        </w:rPr>
        <w:t>,</w:t>
      </w:r>
      <w:r w:rsidR="00F33C35" w:rsidRPr="005F78DB">
        <w:rPr>
          <w:rFonts w:ascii="Tahoma" w:hAnsi="Tahoma" w:cs="Tahoma"/>
          <w:lang w:val="de-DE"/>
        </w:rPr>
        <w:t xml:space="preserve"> kann nicht ausgeschlossen werden.</w:t>
      </w:r>
    </w:p>
    <w:p w:rsidR="00122A5B" w:rsidRDefault="00122A5B" w:rsidP="00122A5B">
      <w:pPr>
        <w:rPr>
          <w:rFonts w:ascii="Tahoma" w:hAnsi="Tahoma" w:cs="Tahoma"/>
          <w:lang w:val="de-DE"/>
        </w:rPr>
      </w:pPr>
      <w:r>
        <w:rPr>
          <w:rFonts w:ascii="Tahoma" w:hAnsi="Tahoma" w:cs="Tahoma"/>
          <w:lang w:val="de-DE"/>
        </w:rPr>
        <w:t>Es gibt auch Seidenarten, welche durch Ausschwemmungen von Beschwerung, ihre Griffigkeit und den Glanz der Oberfläche verlieren können.</w:t>
      </w:r>
    </w:p>
    <w:p w:rsidR="00442189" w:rsidRDefault="00442189">
      <w:pPr>
        <w:rPr>
          <w:rFonts w:ascii="Tahoma" w:hAnsi="Tahoma" w:cs="Tahoma"/>
          <w:lang w:val="de-DE"/>
        </w:rPr>
      </w:pPr>
      <w:r>
        <w:rPr>
          <w:rFonts w:ascii="Tahoma" w:hAnsi="Tahoma" w:cs="Tahoma"/>
          <w:lang w:val="de-DE"/>
        </w:rPr>
        <w:t>Durch ungenaue Zuschnitte und großzügige Innennähte / Innenfutterverarbeitung kann es zu Aufquellungen</w:t>
      </w:r>
      <w:r w:rsidR="00816DD6">
        <w:rPr>
          <w:rFonts w:ascii="Tahoma" w:hAnsi="Tahoma" w:cs="Tahoma"/>
          <w:lang w:val="de-DE"/>
        </w:rPr>
        <w:t xml:space="preserve"> - Aufplatzen</w:t>
      </w:r>
      <w:r w:rsidR="009B02FD">
        <w:rPr>
          <w:rFonts w:ascii="Tahoma" w:hAnsi="Tahoma" w:cs="Tahoma"/>
          <w:lang w:val="de-DE"/>
        </w:rPr>
        <w:t xml:space="preserve"> der Nähte kommen</w:t>
      </w:r>
      <w:r>
        <w:rPr>
          <w:rFonts w:ascii="Tahoma" w:hAnsi="Tahoma" w:cs="Tahoma"/>
          <w:lang w:val="de-DE"/>
        </w:rPr>
        <w:t>. Aufgrund unterschiedlicher Materialverarbeitungen zum Oberstoff im Innenbereich (Futter/Doppelröcke u.s.w.)</w:t>
      </w:r>
      <w:r w:rsidR="00350578">
        <w:rPr>
          <w:rFonts w:ascii="Tahoma" w:hAnsi="Tahoma" w:cs="Tahoma"/>
          <w:lang w:val="de-DE"/>
        </w:rPr>
        <w:t xml:space="preserve">, können unterschiedliche Anfärbungen und </w:t>
      </w:r>
      <w:r w:rsidR="000A1753">
        <w:rPr>
          <w:rFonts w:ascii="Tahoma" w:hAnsi="Tahoma" w:cs="Tahoma"/>
          <w:lang w:val="de-DE"/>
        </w:rPr>
        <w:t>Fasereinsprünge entstehen</w:t>
      </w:r>
      <w:r w:rsidR="00350578">
        <w:rPr>
          <w:rFonts w:ascii="Tahoma" w:hAnsi="Tahoma" w:cs="Tahoma"/>
          <w:lang w:val="de-DE"/>
        </w:rPr>
        <w:t>. Die Passform kann sich dadurch ändern.</w:t>
      </w:r>
    </w:p>
    <w:p w:rsidR="001340B9" w:rsidRDefault="001340B9">
      <w:pPr>
        <w:rPr>
          <w:rFonts w:ascii="Tahoma" w:hAnsi="Tahoma" w:cs="Tahoma"/>
          <w:b/>
          <w:sz w:val="22"/>
          <w:lang w:val="de-DE"/>
        </w:rPr>
      </w:pPr>
    </w:p>
    <w:p w:rsidR="0016477E" w:rsidRPr="0016477E" w:rsidRDefault="0016477E">
      <w:pPr>
        <w:rPr>
          <w:rFonts w:ascii="Tahoma" w:hAnsi="Tahoma" w:cs="Tahoma"/>
          <w:b/>
          <w:lang w:val="de-DE"/>
        </w:rPr>
      </w:pPr>
      <w:r>
        <w:rPr>
          <w:rFonts w:ascii="Tahoma" w:hAnsi="Tahoma" w:cs="Tahoma"/>
          <w:b/>
          <w:lang w:val="de-DE"/>
        </w:rPr>
        <w:t>n</w:t>
      </w:r>
      <w:r w:rsidRPr="0016477E">
        <w:rPr>
          <w:rFonts w:ascii="Tahoma" w:hAnsi="Tahoma" w:cs="Tahoma"/>
          <w:b/>
          <w:lang w:val="de-DE"/>
        </w:rPr>
        <w:t>atürliche pflanzliche Fasern, auch als Fasermischung hergestellt</w:t>
      </w:r>
    </w:p>
    <w:p w:rsidR="0016477E" w:rsidRPr="0016477E" w:rsidRDefault="0016477E">
      <w:pPr>
        <w:rPr>
          <w:rFonts w:ascii="Tahoma" w:hAnsi="Tahoma" w:cs="Tahoma"/>
          <w:lang w:val="de-DE"/>
        </w:rPr>
      </w:pPr>
      <w:r w:rsidRPr="0016477E">
        <w:rPr>
          <w:rFonts w:ascii="Tahoma" w:hAnsi="Tahoma" w:cs="Tahoma"/>
          <w:lang w:val="de-DE"/>
        </w:rPr>
        <w:t xml:space="preserve">Bei z.B. Baumwolle / Leinen / Viskose </w:t>
      </w:r>
      <w:r>
        <w:rPr>
          <w:rFonts w:ascii="Tahoma" w:hAnsi="Tahoma" w:cs="Tahoma"/>
          <w:lang w:val="de-DE"/>
        </w:rPr>
        <w:t xml:space="preserve">u.ä. </w:t>
      </w:r>
      <w:r w:rsidRPr="0016477E">
        <w:rPr>
          <w:rFonts w:ascii="Tahoma" w:hAnsi="Tahoma" w:cs="Tahoma"/>
          <w:lang w:val="de-DE"/>
        </w:rPr>
        <w:t>auch als Spitze verarbeitet muss zusätzlich mit Einlaufen gerechnet werden.</w:t>
      </w:r>
    </w:p>
    <w:p w:rsidR="0016477E" w:rsidRPr="0016477E" w:rsidRDefault="0016477E">
      <w:pPr>
        <w:rPr>
          <w:rFonts w:ascii="Tahoma" w:hAnsi="Tahoma" w:cs="Tahoma"/>
          <w:lang w:val="de-DE"/>
        </w:rPr>
      </w:pPr>
      <w:r w:rsidRPr="0016477E">
        <w:rPr>
          <w:rFonts w:ascii="Tahoma" w:hAnsi="Tahoma" w:cs="Tahoma"/>
          <w:lang w:val="de-DE"/>
        </w:rPr>
        <w:t>Die Hinweise zum Färben von Bekleidung auf unserer Webseite (in unserem sep</w:t>
      </w:r>
      <w:r>
        <w:rPr>
          <w:rFonts w:ascii="Tahoma" w:hAnsi="Tahoma" w:cs="Tahoma"/>
          <w:lang w:val="de-DE"/>
        </w:rPr>
        <w:t>a</w:t>
      </w:r>
      <w:r w:rsidRPr="0016477E">
        <w:rPr>
          <w:rFonts w:ascii="Tahoma" w:hAnsi="Tahoma" w:cs="Tahoma"/>
          <w:lang w:val="de-DE"/>
        </w:rPr>
        <w:t>raten Dokument) sind auch zu beachten.</w:t>
      </w:r>
    </w:p>
    <w:p w:rsidR="0016477E" w:rsidRDefault="0016477E">
      <w:pPr>
        <w:rPr>
          <w:rFonts w:ascii="Tahoma" w:hAnsi="Tahoma" w:cs="Tahoma"/>
          <w:b/>
          <w:sz w:val="22"/>
          <w:lang w:val="de-DE"/>
        </w:rPr>
      </w:pPr>
    </w:p>
    <w:p w:rsidR="0016477E" w:rsidRDefault="0016477E">
      <w:pPr>
        <w:rPr>
          <w:rFonts w:ascii="Tahoma" w:hAnsi="Tahoma" w:cs="Tahoma"/>
          <w:b/>
          <w:sz w:val="22"/>
          <w:lang w:val="de-DE"/>
        </w:rPr>
      </w:pPr>
    </w:p>
    <w:p w:rsidR="00F33C35" w:rsidRPr="005F78DB" w:rsidRDefault="00F33C35">
      <w:pPr>
        <w:rPr>
          <w:rFonts w:ascii="Tahoma" w:hAnsi="Tahoma" w:cs="Tahoma"/>
          <w:b/>
          <w:sz w:val="22"/>
          <w:lang w:val="de-DE"/>
        </w:rPr>
      </w:pPr>
      <w:r w:rsidRPr="005F78DB">
        <w:rPr>
          <w:rFonts w:ascii="Tahoma" w:hAnsi="Tahoma" w:cs="Tahoma"/>
          <w:b/>
          <w:sz w:val="22"/>
          <w:lang w:val="de-DE"/>
        </w:rPr>
        <w:lastRenderedPageBreak/>
        <w:t>Verschiedene Stoffmaterialien</w:t>
      </w:r>
    </w:p>
    <w:p w:rsidR="008659D6" w:rsidRDefault="00F33C35">
      <w:pPr>
        <w:rPr>
          <w:rFonts w:ascii="Tahoma" w:hAnsi="Tahoma" w:cs="Tahoma"/>
          <w:lang w:val="de-DE"/>
        </w:rPr>
      </w:pPr>
      <w:r w:rsidRPr="005F78DB">
        <w:rPr>
          <w:rFonts w:ascii="Tahoma" w:hAnsi="Tahoma" w:cs="Tahoma"/>
          <w:lang w:val="de-DE"/>
        </w:rPr>
        <w:t xml:space="preserve">Ist ihr Kleid </w:t>
      </w:r>
      <w:r w:rsidR="00652103" w:rsidRPr="005F78DB">
        <w:rPr>
          <w:rFonts w:ascii="Tahoma" w:hAnsi="Tahoma" w:cs="Tahoma"/>
          <w:lang w:val="de-DE"/>
        </w:rPr>
        <w:t>aus verschiedenen Obermaterialien hergestellt z.B. aus Polyester- Satin mit</w:t>
      </w:r>
      <w:r w:rsidRPr="005F78DB">
        <w:rPr>
          <w:rFonts w:ascii="Tahoma" w:hAnsi="Tahoma" w:cs="Tahoma"/>
          <w:lang w:val="de-DE"/>
        </w:rPr>
        <w:t xml:space="preserve"> Spitze (aus Viskose/Polyamid- Mischung), kann die Spitze die Farbe intensiver aufnehmen. Das </w:t>
      </w:r>
      <w:r w:rsidR="00250111">
        <w:rPr>
          <w:rFonts w:ascii="Tahoma" w:hAnsi="Tahoma" w:cs="Tahoma"/>
          <w:lang w:val="de-DE"/>
        </w:rPr>
        <w:t>G</w:t>
      </w:r>
      <w:r w:rsidRPr="005F78DB">
        <w:rPr>
          <w:rFonts w:ascii="Tahoma" w:hAnsi="Tahoma" w:cs="Tahoma"/>
          <w:lang w:val="de-DE"/>
        </w:rPr>
        <w:t>leiche triff</w:t>
      </w:r>
      <w:r w:rsidR="009B02FD">
        <w:rPr>
          <w:rFonts w:ascii="Tahoma" w:hAnsi="Tahoma" w:cs="Tahoma"/>
          <w:lang w:val="de-DE"/>
        </w:rPr>
        <w:t>t</w:t>
      </w:r>
      <w:r w:rsidRPr="005F78DB">
        <w:rPr>
          <w:rFonts w:ascii="Tahoma" w:hAnsi="Tahoma" w:cs="Tahoma"/>
          <w:lang w:val="de-DE"/>
        </w:rPr>
        <w:t xml:space="preserve"> auf Applikationen zu. Vereinzelt bleiben Applikationen und Spitze auch heller. </w:t>
      </w:r>
      <w:r w:rsidR="00AA1403" w:rsidRPr="005F78DB">
        <w:rPr>
          <w:rFonts w:ascii="Tahoma" w:hAnsi="Tahoma" w:cs="Tahoma"/>
          <w:lang w:val="de-DE"/>
        </w:rPr>
        <w:t xml:space="preserve">Nähte und </w:t>
      </w:r>
      <w:r w:rsidR="00652103" w:rsidRPr="005F78DB">
        <w:rPr>
          <w:rFonts w:ascii="Tahoma" w:hAnsi="Tahoma" w:cs="Tahoma"/>
          <w:lang w:val="de-DE"/>
        </w:rPr>
        <w:t>Steppungen färben meist nicht mit an, oder erscheinen kräftiger, je na</w:t>
      </w:r>
      <w:r w:rsidR="000A1753">
        <w:rPr>
          <w:rFonts w:ascii="Tahoma" w:hAnsi="Tahoma" w:cs="Tahoma"/>
          <w:lang w:val="de-DE"/>
        </w:rPr>
        <w:t>ch verwendetem Fadenmaterial des</w:t>
      </w:r>
      <w:r w:rsidR="00652103" w:rsidRPr="005F78DB">
        <w:rPr>
          <w:rFonts w:ascii="Tahoma" w:hAnsi="Tahoma" w:cs="Tahoma"/>
          <w:lang w:val="de-DE"/>
        </w:rPr>
        <w:t xml:space="preserve"> Hersteller</w:t>
      </w:r>
      <w:r w:rsidR="000A1753">
        <w:rPr>
          <w:rFonts w:ascii="Tahoma" w:hAnsi="Tahoma" w:cs="Tahoma"/>
          <w:lang w:val="de-DE"/>
        </w:rPr>
        <w:t>s</w:t>
      </w:r>
      <w:r w:rsidR="00652103" w:rsidRPr="005F78DB">
        <w:rPr>
          <w:rFonts w:ascii="Tahoma" w:hAnsi="Tahoma" w:cs="Tahoma"/>
          <w:lang w:val="de-DE"/>
        </w:rPr>
        <w:t xml:space="preserve">. </w:t>
      </w:r>
      <w:r w:rsidRPr="005F78DB">
        <w:rPr>
          <w:rFonts w:ascii="Tahoma" w:hAnsi="Tahoma" w:cs="Tahoma"/>
          <w:lang w:val="de-DE"/>
        </w:rPr>
        <w:t>Siehe Fotos...</w:t>
      </w:r>
    </w:p>
    <w:p w:rsidR="00175CFE" w:rsidRPr="00175CFE" w:rsidRDefault="00175CFE">
      <w:pPr>
        <w:rPr>
          <w:rFonts w:ascii="Tahoma" w:hAnsi="Tahoma" w:cs="Tahoma"/>
          <w:lang w:val="de-DE"/>
        </w:rPr>
      </w:pPr>
    </w:p>
    <w:p w:rsidR="00F33C35" w:rsidRPr="005F78DB" w:rsidRDefault="00F33C35">
      <w:pPr>
        <w:rPr>
          <w:rFonts w:ascii="Tahoma" w:hAnsi="Tahoma" w:cs="Tahoma"/>
          <w:b/>
          <w:sz w:val="22"/>
          <w:lang w:val="de-DE"/>
        </w:rPr>
      </w:pPr>
      <w:r w:rsidRPr="005F78DB">
        <w:rPr>
          <w:rFonts w:ascii="Tahoma" w:hAnsi="Tahoma" w:cs="Tahoma"/>
          <w:b/>
          <w:sz w:val="22"/>
          <w:lang w:val="de-DE"/>
        </w:rPr>
        <w:t>Perlen, Pailletten und Applikationen</w:t>
      </w:r>
    </w:p>
    <w:p w:rsidR="00F33C35" w:rsidRDefault="00F33C35">
      <w:pPr>
        <w:rPr>
          <w:rFonts w:ascii="Tahoma" w:hAnsi="Tahoma" w:cs="Tahoma"/>
          <w:lang w:val="de-DE"/>
        </w:rPr>
      </w:pPr>
      <w:r w:rsidRPr="005F78DB">
        <w:rPr>
          <w:rFonts w:ascii="Tahoma" w:hAnsi="Tahoma" w:cs="Tahoma"/>
          <w:lang w:val="de-DE"/>
        </w:rPr>
        <w:t xml:space="preserve">können am Kleid bleiben, da diese sich </w:t>
      </w:r>
      <w:r w:rsidR="00A45051">
        <w:rPr>
          <w:rFonts w:ascii="Tahoma" w:hAnsi="Tahoma" w:cs="Tahoma"/>
          <w:lang w:val="de-DE"/>
        </w:rPr>
        <w:t xml:space="preserve">meist </w:t>
      </w:r>
      <w:r w:rsidRPr="005F78DB">
        <w:rPr>
          <w:rFonts w:ascii="Tahoma" w:hAnsi="Tahoma" w:cs="Tahoma"/>
          <w:lang w:val="de-DE"/>
        </w:rPr>
        <w:t>mit anfärben. Nur in sehr seltenen Einze</w:t>
      </w:r>
      <w:r w:rsidR="00A45051">
        <w:rPr>
          <w:rFonts w:ascii="Tahoma" w:hAnsi="Tahoma" w:cs="Tahoma"/>
          <w:lang w:val="de-DE"/>
        </w:rPr>
        <w:t>lfällen sind Perlen aufgeklebt,</w:t>
      </w:r>
      <w:r w:rsidRPr="005F78DB">
        <w:rPr>
          <w:rFonts w:ascii="Tahoma" w:hAnsi="Tahoma" w:cs="Tahoma"/>
          <w:lang w:val="de-DE"/>
        </w:rPr>
        <w:t xml:space="preserve"> diese können sich lösen - vereinzelt kann sich auch die Beschichtung der Perlen lösen.</w:t>
      </w:r>
    </w:p>
    <w:p w:rsidR="00CD57EA" w:rsidRPr="005F78DB" w:rsidRDefault="00CD57EA">
      <w:pPr>
        <w:rPr>
          <w:rFonts w:ascii="Tahoma" w:hAnsi="Tahoma" w:cs="Tahoma"/>
          <w:lang w:val="de-DE"/>
        </w:rPr>
      </w:pPr>
      <w:r>
        <w:rPr>
          <w:rFonts w:ascii="Tahoma" w:hAnsi="Tahoma" w:cs="Tahoma"/>
          <w:lang w:val="de-DE"/>
        </w:rPr>
        <w:t>Broschen und Anstecker bitte vorher entfernen.</w:t>
      </w:r>
    </w:p>
    <w:p w:rsidR="00BE40C5" w:rsidRDefault="00BE40C5">
      <w:pPr>
        <w:rPr>
          <w:rFonts w:ascii="Tahoma" w:hAnsi="Tahoma" w:cs="Tahoma"/>
          <w:b/>
          <w:sz w:val="22"/>
          <w:lang w:val="de-DE"/>
        </w:rPr>
      </w:pPr>
    </w:p>
    <w:p w:rsidR="00F33C35" w:rsidRPr="005F78DB" w:rsidRDefault="00F33C35">
      <w:pPr>
        <w:rPr>
          <w:rFonts w:ascii="Tahoma" w:hAnsi="Tahoma" w:cs="Tahoma"/>
          <w:sz w:val="22"/>
          <w:lang w:val="de-DE"/>
        </w:rPr>
      </w:pPr>
      <w:r w:rsidRPr="005F78DB">
        <w:rPr>
          <w:rFonts w:ascii="Tahoma" w:hAnsi="Tahoma" w:cs="Tahoma"/>
          <w:b/>
          <w:sz w:val="22"/>
          <w:lang w:val="de-DE"/>
        </w:rPr>
        <w:t>Unterkleider / Unterröcke</w:t>
      </w:r>
    </w:p>
    <w:p w:rsidR="00F33C35" w:rsidRPr="005F78DB" w:rsidRDefault="00F33C35">
      <w:pPr>
        <w:rPr>
          <w:rFonts w:ascii="Tahoma" w:hAnsi="Tahoma" w:cs="Tahoma"/>
          <w:lang w:val="de-DE"/>
        </w:rPr>
      </w:pPr>
      <w:r w:rsidRPr="005F78DB">
        <w:rPr>
          <w:rFonts w:ascii="Tahoma" w:hAnsi="Tahoma" w:cs="Tahoma"/>
          <w:lang w:val="de-DE"/>
        </w:rPr>
        <w:t xml:space="preserve">Steife Unterröcke, harte Tüllröcke sowie Unterröcke aus Acetat </w:t>
      </w:r>
      <w:r w:rsidR="00652103" w:rsidRPr="005F78DB">
        <w:rPr>
          <w:rFonts w:ascii="Tahoma" w:hAnsi="Tahoma" w:cs="Tahoma"/>
          <w:lang w:val="de-DE"/>
        </w:rPr>
        <w:t>können knittern und oft intensiver anfärben als das Obermaterial.</w:t>
      </w:r>
    </w:p>
    <w:p w:rsidR="00BE40C5" w:rsidRDefault="00BE40C5">
      <w:pPr>
        <w:rPr>
          <w:rFonts w:ascii="Tahoma" w:hAnsi="Tahoma" w:cs="Tahoma"/>
          <w:sz w:val="22"/>
          <w:lang w:val="de-DE"/>
        </w:rPr>
      </w:pPr>
    </w:p>
    <w:p w:rsidR="006978FB" w:rsidRDefault="00596A09" w:rsidP="006978FB">
      <w:pPr>
        <w:rPr>
          <w:rFonts w:ascii="Tahoma" w:hAnsi="Tahoma" w:cs="Tahoma"/>
          <w:b/>
          <w:sz w:val="22"/>
          <w:szCs w:val="22"/>
          <w:lang w:val="de-DE"/>
        </w:rPr>
      </w:pPr>
      <w:r>
        <w:rPr>
          <w:rFonts w:ascii="Tahoma" w:hAnsi="Tahoma" w:cs="Tahoma"/>
          <w:b/>
          <w:sz w:val="22"/>
          <w:szCs w:val="22"/>
          <w:lang w:val="de-DE"/>
        </w:rPr>
        <w:t>Festwesten, Plastron und</w:t>
      </w:r>
      <w:r w:rsidR="006978FB">
        <w:rPr>
          <w:rFonts w:ascii="Tahoma" w:hAnsi="Tahoma" w:cs="Tahoma"/>
          <w:b/>
          <w:sz w:val="22"/>
          <w:szCs w:val="22"/>
          <w:lang w:val="de-DE"/>
        </w:rPr>
        <w:t xml:space="preserve"> Corsag</w:t>
      </w:r>
      <w:r w:rsidR="00EC14D4">
        <w:rPr>
          <w:rFonts w:ascii="Tahoma" w:hAnsi="Tahoma" w:cs="Tahoma"/>
          <w:b/>
          <w:sz w:val="22"/>
          <w:szCs w:val="22"/>
          <w:lang w:val="de-DE"/>
        </w:rPr>
        <w:t xml:space="preserve">en </w:t>
      </w:r>
    </w:p>
    <w:p w:rsidR="006978FB" w:rsidRDefault="006978FB" w:rsidP="006978FB">
      <w:pPr>
        <w:rPr>
          <w:rFonts w:ascii="Tahoma" w:hAnsi="Tahoma" w:cs="Tahoma"/>
          <w:lang w:val="de-DE"/>
        </w:rPr>
      </w:pPr>
      <w:r>
        <w:rPr>
          <w:rFonts w:ascii="Tahoma" w:hAnsi="Tahoma" w:cs="Tahoma"/>
          <w:lang w:val="de-DE"/>
        </w:rPr>
        <w:t>Nähte können aufquellen – platzen</w:t>
      </w:r>
    </w:p>
    <w:p w:rsidR="006978FB" w:rsidRPr="006978FB" w:rsidRDefault="006978FB" w:rsidP="006978FB">
      <w:pPr>
        <w:rPr>
          <w:rFonts w:ascii="Tahoma" w:hAnsi="Tahoma" w:cs="Tahoma"/>
          <w:lang w:val="de-DE"/>
        </w:rPr>
      </w:pPr>
      <w:r>
        <w:rPr>
          <w:rFonts w:ascii="Tahoma" w:hAnsi="Tahoma" w:cs="Tahoma"/>
          <w:lang w:val="de-DE"/>
        </w:rPr>
        <w:t>Stäbe / Verstärkungen können deformieren</w:t>
      </w:r>
      <w:r w:rsidR="00E42A7F">
        <w:rPr>
          <w:rFonts w:ascii="Tahoma" w:hAnsi="Tahoma" w:cs="Tahoma"/>
          <w:lang w:val="de-DE"/>
        </w:rPr>
        <w:t>, brechen oder herauswandern</w:t>
      </w:r>
      <w:r w:rsidR="00250111">
        <w:rPr>
          <w:rFonts w:ascii="Tahoma" w:hAnsi="Tahoma" w:cs="Tahoma"/>
          <w:lang w:val="de-DE"/>
        </w:rPr>
        <w:t>, ggf. sogar Rostflecken verursachen</w:t>
      </w:r>
    </w:p>
    <w:p w:rsidR="00BE40C5" w:rsidRPr="005F78DB" w:rsidRDefault="00BE40C5">
      <w:pPr>
        <w:rPr>
          <w:rFonts w:ascii="Tahoma" w:hAnsi="Tahoma" w:cs="Tahoma"/>
          <w:sz w:val="22"/>
          <w:lang w:val="de-DE"/>
        </w:rPr>
      </w:pPr>
    </w:p>
    <w:p w:rsidR="00F33C35" w:rsidRPr="005F78DB" w:rsidRDefault="00F33C35">
      <w:pPr>
        <w:rPr>
          <w:rFonts w:ascii="Tahoma" w:hAnsi="Tahoma" w:cs="Tahoma"/>
          <w:b/>
          <w:sz w:val="22"/>
          <w:lang w:val="de-DE"/>
        </w:rPr>
      </w:pPr>
      <w:r w:rsidRPr="005F78DB">
        <w:rPr>
          <w:rFonts w:ascii="Tahoma" w:hAnsi="Tahoma" w:cs="Tahoma"/>
          <w:b/>
          <w:sz w:val="22"/>
          <w:lang w:val="de-DE"/>
        </w:rPr>
        <w:t>Zubehör</w:t>
      </w:r>
    </w:p>
    <w:p w:rsidR="00F33C35" w:rsidRPr="005F78DB" w:rsidRDefault="00F33C35">
      <w:pPr>
        <w:rPr>
          <w:rFonts w:ascii="Tahoma" w:hAnsi="Tahoma" w:cs="Tahoma"/>
          <w:lang w:val="de-DE"/>
        </w:rPr>
      </w:pPr>
      <w:r w:rsidRPr="005F78DB">
        <w:rPr>
          <w:rFonts w:ascii="Tahoma" w:hAnsi="Tahoma" w:cs="Tahoma"/>
          <w:lang w:val="de-DE"/>
        </w:rPr>
        <w:t>Handschuhe, Beutel, Brautschleier</w:t>
      </w:r>
      <w:r w:rsidR="009B02FD">
        <w:rPr>
          <w:rFonts w:ascii="Tahoma" w:hAnsi="Tahoma" w:cs="Tahoma"/>
          <w:lang w:val="de-DE"/>
        </w:rPr>
        <w:t xml:space="preserve">, Stolen </w:t>
      </w:r>
      <w:r w:rsidRPr="005F78DB">
        <w:rPr>
          <w:rFonts w:ascii="Tahoma" w:hAnsi="Tahoma" w:cs="Tahoma"/>
          <w:lang w:val="de-DE"/>
        </w:rPr>
        <w:t>färben wir nur auf eigenes Kundenrisiko, da meist unterschiedliche Materialien verwendet werden</w:t>
      </w:r>
      <w:r w:rsidR="00CD57EA">
        <w:rPr>
          <w:rFonts w:ascii="Tahoma" w:hAnsi="Tahoma" w:cs="Tahoma"/>
          <w:lang w:val="de-DE"/>
        </w:rPr>
        <w:t xml:space="preserve"> und damit Nuancierungen der Farbe entstehen</w:t>
      </w:r>
      <w:r w:rsidR="00AA1403" w:rsidRPr="005F78DB">
        <w:rPr>
          <w:rFonts w:ascii="Tahoma" w:hAnsi="Tahoma" w:cs="Tahoma"/>
          <w:lang w:val="de-DE"/>
        </w:rPr>
        <w:t>.</w:t>
      </w:r>
    </w:p>
    <w:p w:rsidR="00A45051" w:rsidRDefault="00F33C35">
      <w:pPr>
        <w:rPr>
          <w:rFonts w:ascii="Tahoma" w:hAnsi="Tahoma" w:cs="Tahoma"/>
          <w:lang w:val="de-DE"/>
        </w:rPr>
      </w:pPr>
      <w:r w:rsidRPr="005F78DB">
        <w:rPr>
          <w:rFonts w:ascii="Tahoma" w:hAnsi="Tahoma" w:cs="Tahoma"/>
          <w:lang w:val="de-DE"/>
        </w:rPr>
        <w:t>Handschuhe und Beutel nuancieren immer etwas intensiver.</w:t>
      </w:r>
    </w:p>
    <w:p w:rsidR="00F33C35" w:rsidRPr="005F78DB" w:rsidRDefault="00CD57EA">
      <w:pPr>
        <w:rPr>
          <w:rFonts w:ascii="Tahoma" w:hAnsi="Tahoma" w:cs="Tahoma"/>
          <w:lang w:val="de-DE"/>
        </w:rPr>
      </w:pPr>
      <w:r>
        <w:rPr>
          <w:rFonts w:ascii="Tahoma" w:hAnsi="Tahoma" w:cs="Tahoma"/>
          <w:lang w:val="de-DE"/>
        </w:rPr>
        <w:t>Geklebte Blumen müssen ab</w:t>
      </w:r>
      <w:r w:rsidR="009B02FD">
        <w:rPr>
          <w:rFonts w:ascii="Tahoma" w:hAnsi="Tahoma" w:cs="Tahoma"/>
          <w:lang w:val="de-DE"/>
        </w:rPr>
        <w:t>getrennt werden, können aber meistens separat mitgefärbt werden.</w:t>
      </w:r>
    </w:p>
    <w:p w:rsidR="00BE40C5" w:rsidRPr="005F78DB" w:rsidRDefault="00BE40C5">
      <w:pPr>
        <w:rPr>
          <w:rFonts w:ascii="Tahoma" w:hAnsi="Tahoma" w:cs="Tahoma"/>
          <w:sz w:val="22"/>
          <w:lang w:val="de-DE"/>
        </w:rPr>
      </w:pPr>
    </w:p>
    <w:p w:rsidR="00F33C35" w:rsidRPr="005F78DB" w:rsidRDefault="00F33C35">
      <w:pPr>
        <w:rPr>
          <w:rFonts w:ascii="Tahoma" w:hAnsi="Tahoma" w:cs="Tahoma"/>
          <w:b/>
          <w:sz w:val="22"/>
          <w:lang w:val="de-DE"/>
        </w:rPr>
      </w:pPr>
      <w:r w:rsidRPr="005F78DB">
        <w:rPr>
          <w:rFonts w:ascii="Tahoma" w:hAnsi="Tahoma" w:cs="Tahoma"/>
          <w:b/>
          <w:sz w:val="22"/>
          <w:lang w:val="de-DE"/>
        </w:rPr>
        <w:t>Zusatzangebot</w:t>
      </w:r>
    </w:p>
    <w:p w:rsidR="00F33C35" w:rsidRDefault="00F33C35">
      <w:pPr>
        <w:rPr>
          <w:rFonts w:ascii="Tahoma" w:hAnsi="Tahoma" w:cs="Tahoma"/>
          <w:lang w:val="de-DE"/>
        </w:rPr>
      </w:pPr>
      <w:r w:rsidRPr="005F78DB">
        <w:rPr>
          <w:rFonts w:ascii="Tahoma" w:hAnsi="Tahoma" w:cs="Tahoma"/>
          <w:lang w:val="de-DE"/>
        </w:rPr>
        <w:t>Reinigung von Satin-Schuhen</w:t>
      </w:r>
      <w:r w:rsidR="009B02FD">
        <w:rPr>
          <w:rFonts w:ascii="Tahoma" w:hAnsi="Tahoma" w:cs="Tahoma"/>
          <w:lang w:val="de-DE"/>
        </w:rPr>
        <w:t xml:space="preserve"> – keine Spitzenüberzogenen Schuhe</w:t>
      </w:r>
    </w:p>
    <w:p w:rsidR="00BE40C5" w:rsidRPr="006978FB" w:rsidRDefault="00BE40C5">
      <w:pPr>
        <w:rPr>
          <w:rFonts w:ascii="Tahoma" w:hAnsi="Tahoma" w:cs="Tahoma"/>
          <w:b/>
          <w:sz w:val="22"/>
          <w:szCs w:val="22"/>
          <w:lang w:val="de-DE"/>
        </w:rPr>
      </w:pPr>
    </w:p>
    <w:p w:rsidR="00F33C35" w:rsidRPr="005F78DB" w:rsidRDefault="00F33C35">
      <w:pPr>
        <w:rPr>
          <w:rFonts w:ascii="Tahoma" w:hAnsi="Tahoma" w:cs="Tahoma"/>
          <w:sz w:val="22"/>
          <w:lang w:val="de-DE"/>
        </w:rPr>
      </w:pPr>
      <w:r w:rsidRPr="005F78DB">
        <w:rPr>
          <w:rFonts w:ascii="Tahoma" w:hAnsi="Tahoma" w:cs="Tahoma"/>
          <w:b/>
          <w:sz w:val="22"/>
          <w:u w:val="single"/>
          <w:lang w:val="de-DE"/>
        </w:rPr>
        <w:t>ZUR BEACHTUNG!</w:t>
      </w:r>
    </w:p>
    <w:p w:rsidR="00F33C35" w:rsidRDefault="00FA77FC">
      <w:pPr>
        <w:rPr>
          <w:rFonts w:ascii="Tahoma" w:hAnsi="Tahoma" w:cs="Tahoma"/>
          <w:lang w:val="de-DE"/>
        </w:rPr>
      </w:pPr>
      <w:r>
        <w:rPr>
          <w:rFonts w:ascii="Tahoma" w:hAnsi="Tahoma" w:cs="Tahoma"/>
          <w:lang w:val="de-DE"/>
        </w:rPr>
        <w:t>Bitte lassen S</w:t>
      </w:r>
      <w:r w:rsidR="00F33C35" w:rsidRPr="005F78DB">
        <w:rPr>
          <w:rFonts w:ascii="Tahoma" w:hAnsi="Tahoma" w:cs="Tahoma"/>
          <w:lang w:val="de-DE"/>
        </w:rPr>
        <w:t>ie ihr Kleid vorher nicht reinigen oder ändern! Beim Bügeln können Schäden entstehen, die in weiß zwar nicht sichtbar sind, aber nach dem Färben sichtbar werden (z.B. Pu</w:t>
      </w:r>
      <w:r w:rsidR="000A1753">
        <w:rPr>
          <w:rFonts w:ascii="Tahoma" w:hAnsi="Tahoma" w:cs="Tahoma"/>
          <w:lang w:val="de-DE"/>
        </w:rPr>
        <w:t>nktabdrücke vom Bügeleisen, mit</w:t>
      </w:r>
      <w:r w:rsidR="00F33C35" w:rsidRPr="005F78DB">
        <w:rPr>
          <w:rFonts w:ascii="Tahoma" w:hAnsi="Tahoma" w:cs="Tahoma"/>
          <w:lang w:val="de-DE"/>
        </w:rPr>
        <w:t>u</w:t>
      </w:r>
      <w:r w:rsidR="00350578">
        <w:rPr>
          <w:rFonts w:ascii="Tahoma" w:hAnsi="Tahoma" w:cs="Tahoma"/>
          <w:lang w:val="de-DE"/>
        </w:rPr>
        <w:t xml:space="preserve">nter auch dunkle Streifen </w:t>
      </w:r>
      <w:r w:rsidR="00AA1403" w:rsidRPr="005F78DB">
        <w:rPr>
          <w:rFonts w:ascii="Tahoma" w:hAnsi="Tahoma" w:cs="Tahoma"/>
          <w:lang w:val="de-DE"/>
        </w:rPr>
        <w:t>u.ä.</w:t>
      </w:r>
      <w:r w:rsidR="00350578">
        <w:rPr>
          <w:rFonts w:ascii="Tahoma" w:hAnsi="Tahoma" w:cs="Tahoma"/>
          <w:lang w:val="de-DE"/>
        </w:rPr>
        <w:t>).</w:t>
      </w:r>
    </w:p>
    <w:p w:rsidR="006978FB" w:rsidRDefault="006978FB">
      <w:pPr>
        <w:rPr>
          <w:rFonts w:ascii="Tahoma" w:hAnsi="Tahoma" w:cs="Tahoma"/>
          <w:lang w:val="de-DE"/>
        </w:rPr>
      </w:pPr>
      <w:r>
        <w:rPr>
          <w:rFonts w:ascii="Tahoma" w:hAnsi="Tahoma" w:cs="Tahoma"/>
          <w:lang w:val="de-DE"/>
        </w:rPr>
        <w:t>Geheftete Raffungen und lockere Nähte können sich öffnen, durch Aufquellungen der Fäden im Farbbad.</w:t>
      </w:r>
    </w:p>
    <w:p w:rsidR="00350578" w:rsidRPr="005F78DB" w:rsidRDefault="00350578">
      <w:pPr>
        <w:rPr>
          <w:rFonts w:ascii="Tahoma" w:hAnsi="Tahoma" w:cs="Tahoma"/>
          <w:lang w:val="de-DE"/>
        </w:rPr>
      </w:pPr>
      <w:r>
        <w:rPr>
          <w:rFonts w:ascii="Tahoma" w:hAnsi="Tahoma" w:cs="Tahoma"/>
          <w:lang w:val="de-DE"/>
        </w:rPr>
        <w:t>Eine Anfärbung kann nur annähernd an die Farbvorlage erfolgen</w:t>
      </w:r>
      <w:r w:rsidR="008659D6">
        <w:rPr>
          <w:rFonts w:ascii="Tahoma" w:hAnsi="Tahoma" w:cs="Tahoma"/>
          <w:lang w:val="de-DE"/>
        </w:rPr>
        <w:t>, aufgrund von unterschiedlichen Veredlungsformen der Materialien.</w:t>
      </w:r>
    </w:p>
    <w:p w:rsidR="00F33C35" w:rsidRDefault="00D539E7">
      <w:pPr>
        <w:rPr>
          <w:rFonts w:ascii="Tahoma" w:hAnsi="Tahoma" w:cs="Tahoma"/>
          <w:lang w:val="de-DE"/>
        </w:rPr>
      </w:pPr>
      <w:r>
        <w:rPr>
          <w:rFonts w:ascii="Tahoma" w:hAnsi="Tahoma" w:cs="Tahoma"/>
          <w:lang w:val="de-DE"/>
        </w:rPr>
        <w:t>Die</w:t>
      </w:r>
      <w:r w:rsidR="00D50E9C">
        <w:rPr>
          <w:rFonts w:ascii="Tahoma" w:hAnsi="Tahoma" w:cs="Tahoma"/>
          <w:lang w:val="de-DE"/>
        </w:rPr>
        <w:t xml:space="preserve"> Reinigung</w:t>
      </w:r>
      <w:r w:rsidR="00F33C35" w:rsidRPr="005F78DB">
        <w:rPr>
          <w:rFonts w:ascii="Tahoma" w:hAnsi="Tahoma" w:cs="Tahoma"/>
          <w:lang w:val="de-DE"/>
        </w:rPr>
        <w:t xml:space="preserve"> </w:t>
      </w:r>
      <w:r>
        <w:rPr>
          <w:rFonts w:ascii="Tahoma" w:hAnsi="Tahoma" w:cs="Tahoma"/>
          <w:lang w:val="de-DE"/>
        </w:rPr>
        <w:t xml:space="preserve">ist im Färbepreis inbegriffen und wird durchgeführt, damit wir die </w:t>
      </w:r>
      <w:r w:rsidR="00F33C35" w:rsidRPr="005F78DB">
        <w:rPr>
          <w:rFonts w:ascii="Tahoma" w:hAnsi="Tahoma" w:cs="Tahoma"/>
          <w:lang w:val="de-DE"/>
        </w:rPr>
        <w:t xml:space="preserve">maximale Qualität </w:t>
      </w:r>
      <w:r>
        <w:rPr>
          <w:rFonts w:ascii="Tahoma" w:hAnsi="Tahoma" w:cs="Tahoma"/>
          <w:lang w:val="de-DE"/>
        </w:rPr>
        <w:t xml:space="preserve">bei der Färbung Ihres Brautkleides </w:t>
      </w:r>
      <w:r w:rsidR="00F33C35" w:rsidRPr="005F78DB">
        <w:rPr>
          <w:rFonts w:ascii="Tahoma" w:hAnsi="Tahoma" w:cs="Tahoma"/>
          <w:lang w:val="de-DE"/>
        </w:rPr>
        <w:t>erreichen</w:t>
      </w:r>
      <w:r>
        <w:rPr>
          <w:rFonts w:ascii="Tahoma" w:hAnsi="Tahoma" w:cs="Tahoma"/>
          <w:lang w:val="de-DE"/>
        </w:rPr>
        <w:t xml:space="preserve"> können</w:t>
      </w:r>
      <w:r w:rsidR="00F33C35" w:rsidRPr="005F78DB">
        <w:rPr>
          <w:rFonts w:ascii="Tahoma" w:hAnsi="Tahoma" w:cs="Tahoma"/>
          <w:lang w:val="de-DE"/>
        </w:rPr>
        <w:t>.</w:t>
      </w:r>
    </w:p>
    <w:p w:rsidR="003D6D18" w:rsidRDefault="003D6D18">
      <w:pPr>
        <w:rPr>
          <w:rFonts w:ascii="Tahoma" w:hAnsi="Tahoma" w:cs="Tahoma"/>
          <w:lang w:val="de-DE"/>
        </w:rPr>
      </w:pPr>
      <w:r>
        <w:rPr>
          <w:rFonts w:ascii="Tahoma" w:hAnsi="Tahoma" w:cs="Tahoma"/>
          <w:lang w:val="de-DE"/>
        </w:rPr>
        <w:t>Schicken Sie bitte keine Kleidersäcke ihrer Brautkleider mit.</w:t>
      </w:r>
    </w:p>
    <w:p w:rsidR="003D6D18" w:rsidRDefault="003D6D18">
      <w:pPr>
        <w:rPr>
          <w:rFonts w:ascii="Tahoma" w:hAnsi="Tahoma" w:cs="Tahoma"/>
          <w:lang w:val="de-DE"/>
        </w:rPr>
      </w:pPr>
      <w:r>
        <w:rPr>
          <w:rFonts w:ascii="Tahoma" w:hAnsi="Tahoma" w:cs="Tahoma"/>
          <w:lang w:val="de-DE"/>
        </w:rPr>
        <w:t>Nachträglich sichtbar angebrachte BH-Schalen aus Schaums</w:t>
      </w:r>
      <w:r w:rsidR="00F9764B">
        <w:rPr>
          <w:rFonts w:ascii="Tahoma" w:hAnsi="Tahoma" w:cs="Tahoma"/>
          <w:lang w:val="de-DE"/>
        </w:rPr>
        <w:t>toff müssen vor dem F</w:t>
      </w:r>
      <w:r>
        <w:rPr>
          <w:rFonts w:ascii="Tahoma" w:hAnsi="Tahoma" w:cs="Tahoma"/>
          <w:lang w:val="de-DE"/>
        </w:rPr>
        <w:t>ärben entfernt werden.</w:t>
      </w:r>
      <w:r w:rsidR="00250111">
        <w:rPr>
          <w:rFonts w:ascii="Tahoma" w:hAnsi="Tahoma" w:cs="Tahoma"/>
          <w:lang w:val="de-DE"/>
        </w:rPr>
        <w:t xml:space="preserve"> Intensiv farbige Gürtel müssen vor der Bearbeitung vom Kunden abgetrennt werden, da diese ausbluten können.</w:t>
      </w:r>
    </w:p>
    <w:p w:rsidR="00BE40C5" w:rsidRDefault="00BE40C5">
      <w:pPr>
        <w:rPr>
          <w:rFonts w:ascii="Tahoma" w:hAnsi="Tahoma" w:cs="Tahoma"/>
          <w:lang w:val="de-DE"/>
        </w:rPr>
      </w:pPr>
      <w:r>
        <w:rPr>
          <w:rFonts w:ascii="Tahoma" w:hAnsi="Tahoma" w:cs="Tahoma"/>
          <w:lang w:val="de-DE"/>
        </w:rPr>
        <w:t xml:space="preserve">Alle Metallteile (Knöpfe, Spangen, Schließen, u.ä.) besonders bei Dirndl müssen vor der Bearbeitung entfernt / abgetrennt werden, da diese </w:t>
      </w:r>
      <w:r w:rsidR="00823FE6">
        <w:rPr>
          <w:rFonts w:ascii="Tahoma" w:hAnsi="Tahoma" w:cs="Tahoma"/>
          <w:lang w:val="de-DE"/>
        </w:rPr>
        <w:t>r</w:t>
      </w:r>
      <w:r>
        <w:rPr>
          <w:rFonts w:ascii="Tahoma" w:hAnsi="Tahoma" w:cs="Tahoma"/>
          <w:lang w:val="de-DE"/>
        </w:rPr>
        <w:t>osten und Schabstellen erzeugen können.</w:t>
      </w:r>
    </w:p>
    <w:p w:rsidR="00F74DE6" w:rsidRPr="005F78DB" w:rsidRDefault="00F74DE6">
      <w:pPr>
        <w:rPr>
          <w:rFonts w:ascii="Tahoma" w:hAnsi="Tahoma" w:cs="Tahoma"/>
          <w:lang w:val="de-DE"/>
        </w:rPr>
      </w:pPr>
      <w:r>
        <w:rPr>
          <w:rFonts w:ascii="Tahoma" w:hAnsi="Tahoma" w:cs="Tahoma"/>
          <w:lang w:val="de-DE"/>
        </w:rPr>
        <w:t xml:space="preserve">Bitte beachten Sie auch die allgemeinen Hinweise </w:t>
      </w:r>
      <w:r w:rsidR="009B02FD">
        <w:rPr>
          <w:rFonts w:ascii="Tahoma" w:hAnsi="Tahoma" w:cs="Tahoma"/>
          <w:lang w:val="de-DE"/>
        </w:rPr>
        <w:t>zum F</w:t>
      </w:r>
      <w:r>
        <w:rPr>
          <w:rFonts w:ascii="Tahoma" w:hAnsi="Tahoma" w:cs="Tahoma"/>
          <w:lang w:val="de-DE"/>
        </w:rPr>
        <w:t>ärben von Bekleidung.</w:t>
      </w:r>
    </w:p>
    <w:p w:rsidR="00BE40C5" w:rsidRDefault="00BE40C5">
      <w:pPr>
        <w:rPr>
          <w:rFonts w:ascii="Tahoma" w:hAnsi="Tahoma" w:cs="Tahoma"/>
          <w:b/>
          <w:sz w:val="22"/>
          <w:lang w:val="de-DE"/>
        </w:rPr>
      </w:pPr>
    </w:p>
    <w:p w:rsidR="00F33C35" w:rsidRPr="005F78DB" w:rsidRDefault="00F33C35">
      <w:pPr>
        <w:rPr>
          <w:rFonts w:ascii="Tahoma" w:hAnsi="Tahoma" w:cs="Tahoma"/>
          <w:b/>
          <w:sz w:val="22"/>
          <w:lang w:val="de-DE"/>
        </w:rPr>
      </w:pPr>
      <w:r w:rsidRPr="005F78DB">
        <w:rPr>
          <w:rFonts w:ascii="Tahoma" w:hAnsi="Tahoma" w:cs="Tahoma"/>
          <w:b/>
          <w:sz w:val="22"/>
          <w:lang w:val="de-DE"/>
        </w:rPr>
        <w:t>Änderungen</w:t>
      </w:r>
    </w:p>
    <w:p w:rsidR="00F33C35" w:rsidRPr="005F78DB" w:rsidRDefault="00F33C35">
      <w:pPr>
        <w:rPr>
          <w:rFonts w:ascii="Tahoma" w:hAnsi="Tahoma" w:cs="Tahoma"/>
          <w:lang w:val="de-DE"/>
        </w:rPr>
      </w:pPr>
      <w:r w:rsidRPr="005F78DB">
        <w:rPr>
          <w:rFonts w:ascii="Tahoma" w:hAnsi="Tahoma" w:cs="Tahoma"/>
          <w:lang w:val="de-DE"/>
        </w:rPr>
        <w:t>Besonders das Kürzen des Saumes bitte</w:t>
      </w:r>
      <w:r w:rsidR="00AA1403" w:rsidRPr="005F78DB">
        <w:rPr>
          <w:rFonts w:ascii="Tahoma" w:hAnsi="Tahoma" w:cs="Tahoma"/>
          <w:lang w:val="de-DE"/>
        </w:rPr>
        <w:t>n wir erst nach dem Färben vor</w:t>
      </w:r>
      <w:r w:rsidRPr="005F78DB">
        <w:rPr>
          <w:rFonts w:ascii="Tahoma" w:hAnsi="Tahoma" w:cs="Tahoma"/>
          <w:lang w:val="de-DE"/>
        </w:rPr>
        <w:t>nehmen zu lassen</w:t>
      </w:r>
      <w:r w:rsidR="00AA1403" w:rsidRPr="005F78DB">
        <w:rPr>
          <w:rFonts w:ascii="Tahoma" w:hAnsi="Tahoma" w:cs="Tahoma"/>
          <w:lang w:val="de-DE"/>
        </w:rPr>
        <w:t>, d</w:t>
      </w:r>
      <w:r w:rsidRPr="005F78DB">
        <w:rPr>
          <w:rFonts w:ascii="Tahoma" w:hAnsi="Tahoma" w:cs="Tahoma"/>
          <w:lang w:val="de-DE"/>
        </w:rPr>
        <w:t>a Röcke mitunter schräg geschnitten sein können, werden diese zipfelig.</w:t>
      </w:r>
    </w:p>
    <w:p w:rsidR="00BE40C5" w:rsidRDefault="00BE40C5">
      <w:pPr>
        <w:rPr>
          <w:rFonts w:ascii="Tahoma" w:hAnsi="Tahoma" w:cs="Tahoma"/>
          <w:sz w:val="22"/>
          <w:lang w:val="de-DE"/>
        </w:rPr>
      </w:pPr>
    </w:p>
    <w:p w:rsidR="00F33C35" w:rsidRPr="005F78DB" w:rsidRDefault="00F33C35">
      <w:pPr>
        <w:rPr>
          <w:rFonts w:ascii="Tahoma" w:hAnsi="Tahoma" w:cs="Tahoma"/>
          <w:b/>
          <w:sz w:val="22"/>
          <w:lang w:val="de-DE"/>
        </w:rPr>
      </w:pPr>
      <w:r w:rsidRPr="005F78DB">
        <w:rPr>
          <w:rFonts w:ascii="Tahoma" w:hAnsi="Tahoma" w:cs="Tahoma"/>
          <w:b/>
          <w:sz w:val="22"/>
          <w:lang w:val="de-DE"/>
        </w:rPr>
        <w:t>Mechanische Schädigungen</w:t>
      </w:r>
    </w:p>
    <w:p w:rsidR="0087519B" w:rsidRDefault="00F33C35">
      <w:pPr>
        <w:rPr>
          <w:rFonts w:ascii="Tahoma" w:hAnsi="Tahoma" w:cs="Tahoma"/>
          <w:lang w:val="de-DE"/>
        </w:rPr>
      </w:pPr>
      <w:r w:rsidRPr="005F78DB">
        <w:rPr>
          <w:rFonts w:ascii="Tahoma" w:hAnsi="Tahoma" w:cs="Tahoma"/>
          <w:lang w:val="de-DE"/>
        </w:rPr>
        <w:t xml:space="preserve">d.h. kaum sichtbar verriebene Stellen, z.B. </w:t>
      </w:r>
      <w:r w:rsidR="006F4263">
        <w:rPr>
          <w:rFonts w:ascii="Tahoma" w:hAnsi="Tahoma" w:cs="Tahoma"/>
          <w:lang w:val="de-DE"/>
        </w:rPr>
        <w:t>durch Aufraffen des Stoffes,</w:t>
      </w:r>
      <w:r w:rsidR="00E71990">
        <w:rPr>
          <w:rFonts w:ascii="Tahoma" w:hAnsi="Tahoma" w:cs="Tahoma"/>
          <w:lang w:val="de-DE"/>
        </w:rPr>
        <w:t xml:space="preserve"> versetzte Spitze bei Brautkleidänderungen,</w:t>
      </w:r>
      <w:r w:rsidR="006F4263">
        <w:rPr>
          <w:rFonts w:ascii="Tahoma" w:hAnsi="Tahoma" w:cs="Tahoma"/>
          <w:lang w:val="de-DE"/>
        </w:rPr>
        <w:t xml:space="preserve"> </w:t>
      </w:r>
      <w:r w:rsidRPr="005F78DB">
        <w:rPr>
          <w:rFonts w:ascii="Tahoma" w:hAnsi="Tahoma" w:cs="Tahoma"/>
          <w:lang w:val="de-DE"/>
        </w:rPr>
        <w:t xml:space="preserve">durch Blumenstrauß oder Taschen sowie vom Tanzen beschädigte Rocksäume, </w:t>
      </w:r>
      <w:r w:rsidR="002831AE">
        <w:rPr>
          <w:rFonts w:ascii="Tahoma" w:hAnsi="Tahoma" w:cs="Tahoma"/>
          <w:lang w:val="de-DE"/>
        </w:rPr>
        <w:t>Faserveränderungen / Aufrauungen im Sitzbereich, Salzwasser durch Feiern am Strand</w:t>
      </w:r>
      <w:r w:rsidR="008558B7">
        <w:rPr>
          <w:rFonts w:ascii="Tahoma" w:hAnsi="Tahoma" w:cs="Tahoma"/>
          <w:lang w:val="de-DE"/>
        </w:rPr>
        <w:t xml:space="preserve"> oder unsachgemäße Fleckentfernung</w:t>
      </w:r>
      <w:r w:rsidR="002831AE">
        <w:rPr>
          <w:rFonts w:ascii="Tahoma" w:hAnsi="Tahoma" w:cs="Tahoma"/>
          <w:lang w:val="de-DE"/>
        </w:rPr>
        <w:t>,</w:t>
      </w:r>
      <w:r w:rsidR="002831AE" w:rsidRPr="005F78DB">
        <w:rPr>
          <w:rFonts w:ascii="Tahoma" w:hAnsi="Tahoma" w:cs="Tahoma"/>
          <w:lang w:val="de-DE"/>
        </w:rPr>
        <w:t xml:space="preserve"> </w:t>
      </w:r>
      <w:r w:rsidRPr="005F78DB">
        <w:rPr>
          <w:rFonts w:ascii="Tahoma" w:hAnsi="Tahoma" w:cs="Tahoma"/>
          <w:lang w:val="de-DE"/>
        </w:rPr>
        <w:t>Quetschstellen durch Autotüren, Schabstellen durch Siche</w:t>
      </w:r>
      <w:r w:rsidR="00AA1403" w:rsidRPr="005F78DB">
        <w:rPr>
          <w:rFonts w:ascii="Tahoma" w:hAnsi="Tahoma" w:cs="Tahoma"/>
          <w:lang w:val="de-DE"/>
        </w:rPr>
        <w:t>rheitsgurt u.ä.</w:t>
      </w:r>
      <w:r w:rsidRPr="005F78DB">
        <w:rPr>
          <w:rFonts w:ascii="Tahoma" w:hAnsi="Tahoma" w:cs="Tahoma"/>
          <w:lang w:val="de-DE"/>
        </w:rPr>
        <w:t>,</w:t>
      </w:r>
      <w:r w:rsidR="00D50E9C">
        <w:rPr>
          <w:rFonts w:ascii="Tahoma" w:hAnsi="Tahoma" w:cs="Tahoma"/>
          <w:lang w:val="de-DE"/>
        </w:rPr>
        <w:t xml:space="preserve"> </w:t>
      </w:r>
      <w:r w:rsidRPr="005F78DB">
        <w:rPr>
          <w:rFonts w:ascii="Tahoma" w:hAnsi="Tahoma" w:cs="Tahoma"/>
          <w:lang w:val="de-DE"/>
        </w:rPr>
        <w:t>ebenso</w:t>
      </w:r>
      <w:r w:rsidR="00D539E7">
        <w:rPr>
          <w:rFonts w:ascii="Tahoma" w:hAnsi="Tahoma" w:cs="Tahoma"/>
          <w:lang w:val="de-DE"/>
        </w:rPr>
        <w:t xml:space="preserve"> Getränkeflecken</w:t>
      </w:r>
      <w:r w:rsidR="00AA1403" w:rsidRPr="005F78DB">
        <w:rPr>
          <w:rFonts w:ascii="Tahoma" w:hAnsi="Tahoma" w:cs="Tahoma"/>
          <w:lang w:val="de-DE"/>
        </w:rPr>
        <w:t>,</w:t>
      </w:r>
      <w:r w:rsidR="00D539E7">
        <w:rPr>
          <w:rFonts w:ascii="Tahoma" w:hAnsi="Tahoma" w:cs="Tahoma"/>
          <w:lang w:val="de-DE"/>
        </w:rPr>
        <w:t xml:space="preserve"> </w:t>
      </w:r>
      <w:r w:rsidR="00AA1403" w:rsidRPr="005F78DB">
        <w:rPr>
          <w:rFonts w:ascii="Tahoma" w:hAnsi="Tahoma" w:cs="Tahoma"/>
          <w:lang w:val="de-DE"/>
        </w:rPr>
        <w:t>eiweißhaltige und</w:t>
      </w:r>
      <w:r w:rsidRPr="005F78DB">
        <w:rPr>
          <w:rFonts w:ascii="Tahoma" w:hAnsi="Tahoma" w:cs="Tahoma"/>
          <w:lang w:val="de-DE"/>
        </w:rPr>
        <w:t xml:space="preserve"> f</w:t>
      </w:r>
      <w:r w:rsidR="00D539E7">
        <w:rPr>
          <w:rFonts w:ascii="Tahoma" w:hAnsi="Tahoma" w:cs="Tahoma"/>
          <w:lang w:val="de-DE"/>
        </w:rPr>
        <w:t>arbhaltige Speiserestsubstanzen,</w:t>
      </w:r>
      <w:r w:rsidR="003D6D18">
        <w:rPr>
          <w:rFonts w:ascii="Tahoma" w:hAnsi="Tahoma" w:cs="Tahoma"/>
          <w:lang w:val="de-DE"/>
        </w:rPr>
        <w:t xml:space="preserve"> Heißkleberflecken von Applikationen,</w:t>
      </w:r>
      <w:r w:rsidR="00E42A7F">
        <w:rPr>
          <w:rFonts w:ascii="Tahoma" w:hAnsi="Tahoma" w:cs="Tahoma"/>
          <w:lang w:val="de-DE"/>
        </w:rPr>
        <w:t xml:space="preserve"> Seifenblasenflecke, Glitzerspay,</w:t>
      </w:r>
      <w:r w:rsidR="00D539E7">
        <w:rPr>
          <w:rFonts w:ascii="Tahoma" w:hAnsi="Tahoma" w:cs="Tahoma"/>
          <w:lang w:val="de-DE"/>
        </w:rPr>
        <w:t xml:space="preserve"> Haarlack u.ä., Parfüm / Deo in Verbindung mit Schweiß,</w:t>
      </w:r>
      <w:r w:rsidR="002831AE">
        <w:rPr>
          <w:rFonts w:ascii="Tahoma" w:hAnsi="Tahoma" w:cs="Tahoma"/>
          <w:lang w:val="de-DE"/>
        </w:rPr>
        <w:t xml:space="preserve"> </w:t>
      </w:r>
      <w:r w:rsidR="00D539E7">
        <w:rPr>
          <w:rFonts w:ascii="Tahoma" w:hAnsi="Tahoma" w:cs="Tahoma"/>
          <w:lang w:val="de-DE"/>
        </w:rPr>
        <w:t xml:space="preserve">können zu nicht mehr zu beseitigenden Farbrändern auflaufen. </w:t>
      </w:r>
    </w:p>
    <w:p w:rsidR="0087519B" w:rsidRPr="005F78DB" w:rsidRDefault="0087519B" w:rsidP="0087519B">
      <w:pPr>
        <w:rPr>
          <w:rFonts w:ascii="Tahoma" w:hAnsi="Tahoma" w:cs="Tahoma"/>
          <w:lang w:val="de-DE"/>
        </w:rPr>
      </w:pPr>
      <w:r>
        <w:rPr>
          <w:rFonts w:ascii="Tahoma" w:hAnsi="Tahoma" w:cs="Tahoma"/>
          <w:lang w:val="de-DE"/>
        </w:rPr>
        <w:t xml:space="preserve">Es entsteht eine intensivere Anfärbung an diesen Stoffteilen. </w:t>
      </w:r>
    </w:p>
    <w:p w:rsidR="0087519B" w:rsidRDefault="0087519B">
      <w:pPr>
        <w:rPr>
          <w:rFonts w:ascii="Tahoma" w:hAnsi="Tahoma" w:cs="Tahoma"/>
          <w:lang w:val="de-DE"/>
        </w:rPr>
      </w:pPr>
      <w:r>
        <w:rPr>
          <w:rFonts w:ascii="Tahoma" w:hAnsi="Tahoma" w:cs="Tahoma"/>
          <w:lang w:val="de-DE"/>
        </w:rPr>
        <w:t>Schäden durch Sonnenschäden</w:t>
      </w:r>
      <w:r w:rsidR="00E42A7F">
        <w:rPr>
          <w:rFonts w:ascii="Tahoma" w:hAnsi="Tahoma" w:cs="Tahoma"/>
          <w:lang w:val="de-DE"/>
        </w:rPr>
        <w:t xml:space="preserve"> können zu einer ungleichmäßigen Anfärbung führ</w:t>
      </w:r>
      <w:r>
        <w:rPr>
          <w:rFonts w:ascii="Tahoma" w:hAnsi="Tahoma" w:cs="Tahoma"/>
          <w:lang w:val="de-DE"/>
        </w:rPr>
        <w:t>en.</w:t>
      </w:r>
    </w:p>
    <w:p w:rsidR="00F33C35" w:rsidRPr="005F78DB" w:rsidRDefault="00F33C35">
      <w:pPr>
        <w:rPr>
          <w:rFonts w:ascii="Tahoma" w:hAnsi="Tahoma" w:cs="Tahoma"/>
          <w:lang w:val="de-DE"/>
        </w:rPr>
      </w:pPr>
      <w:r w:rsidRPr="005F78DB">
        <w:rPr>
          <w:rFonts w:ascii="Tahoma" w:hAnsi="Tahoma" w:cs="Tahoma"/>
          <w:lang w:val="de-DE"/>
        </w:rPr>
        <w:t xml:space="preserve">Oft wird </w:t>
      </w:r>
      <w:r w:rsidR="00AA1403" w:rsidRPr="005F78DB">
        <w:rPr>
          <w:rFonts w:ascii="Tahoma" w:hAnsi="Tahoma" w:cs="Tahoma"/>
          <w:lang w:val="de-DE"/>
        </w:rPr>
        <w:t>auch die Frage nach dem Einlaufen</w:t>
      </w:r>
      <w:r w:rsidRPr="005F78DB">
        <w:rPr>
          <w:rFonts w:ascii="Tahoma" w:hAnsi="Tahoma" w:cs="Tahoma"/>
          <w:lang w:val="de-DE"/>
        </w:rPr>
        <w:t xml:space="preserve"> gestellt. Hierzu können wir au</w:t>
      </w:r>
      <w:r w:rsidR="00AA1403" w:rsidRPr="005F78DB">
        <w:rPr>
          <w:rFonts w:ascii="Tahoma" w:hAnsi="Tahoma" w:cs="Tahoma"/>
          <w:lang w:val="de-DE"/>
        </w:rPr>
        <w:t>s unseren Erfahrungen sagen, dass</w:t>
      </w:r>
      <w:r w:rsidRPr="005F78DB">
        <w:rPr>
          <w:rFonts w:ascii="Tahoma" w:hAnsi="Tahoma" w:cs="Tahoma"/>
          <w:lang w:val="de-DE"/>
        </w:rPr>
        <w:t xml:space="preserve"> man bei Polyester/Polyamid g</w:t>
      </w:r>
      <w:r w:rsidR="00AA1403" w:rsidRPr="005F78DB">
        <w:rPr>
          <w:rFonts w:ascii="Tahoma" w:hAnsi="Tahoma" w:cs="Tahoma"/>
          <w:lang w:val="de-DE"/>
        </w:rPr>
        <w:t>enerell davon ausgehen kann, dass</w:t>
      </w:r>
      <w:r w:rsidRPr="005F78DB">
        <w:rPr>
          <w:rFonts w:ascii="Tahoma" w:hAnsi="Tahoma" w:cs="Tahoma"/>
          <w:lang w:val="de-DE"/>
        </w:rPr>
        <w:t xml:space="preserve"> dieses Material nicht</w:t>
      </w:r>
      <w:r w:rsidR="00181F5A" w:rsidRPr="005F78DB">
        <w:rPr>
          <w:rFonts w:ascii="Tahoma" w:hAnsi="Tahoma" w:cs="Tahoma"/>
          <w:lang w:val="de-DE"/>
        </w:rPr>
        <w:t xml:space="preserve"> oder sehr gering</w:t>
      </w:r>
      <w:r w:rsidRPr="005F78DB">
        <w:rPr>
          <w:rFonts w:ascii="Tahoma" w:hAnsi="Tahoma" w:cs="Tahoma"/>
          <w:lang w:val="de-DE"/>
        </w:rPr>
        <w:t xml:space="preserve"> einläuft. Sehr vereinzelt gibt es jedoch Ausnahmen. Sollte ihr Kleid im Oberteil besond</w:t>
      </w:r>
      <w:r w:rsidR="00FA77FC">
        <w:rPr>
          <w:rFonts w:ascii="Tahoma" w:hAnsi="Tahoma" w:cs="Tahoma"/>
          <w:lang w:val="de-DE"/>
        </w:rPr>
        <w:t>ers knapp sitzen, empfehlen wir I</w:t>
      </w:r>
      <w:r w:rsidRPr="005F78DB">
        <w:rPr>
          <w:rFonts w:ascii="Tahoma" w:hAnsi="Tahoma" w:cs="Tahoma"/>
          <w:lang w:val="de-DE"/>
        </w:rPr>
        <w:t>hnen, die Seitennähte zu öffnen. Bei Natur</w:t>
      </w:r>
      <w:r w:rsidR="00CD57EA">
        <w:rPr>
          <w:rFonts w:ascii="Tahoma" w:hAnsi="Tahoma" w:cs="Tahoma"/>
          <w:lang w:val="de-DE"/>
        </w:rPr>
        <w:t>seide ist</w:t>
      </w:r>
      <w:r w:rsidR="00181F5A" w:rsidRPr="005F78DB">
        <w:rPr>
          <w:rFonts w:ascii="Tahoma" w:hAnsi="Tahoma" w:cs="Tahoma"/>
          <w:lang w:val="de-DE"/>
        </w:rPr>
        <w:t xml:space="preserve"> ein </w:t>
      </w:r>
      <w:r w:rsidRPr="005F78DB">
        <w:rPr>
          <w:rFonts w:ascii="Tahoma" w:hAnsi="Tahoma" w:cs="Tahoma"/>
          <w:lang w:val="de-DE"/>
        </w:rPr>
        <w:t>Weiten</w:t>
      </w:r>
      <w:r w:rsidR="00D50E9C">
        <w:rPr>
          <w:rFonts w:ascii="Tahoma" w:hAnsi="Tahoma" w:cs="Tahoma"/>
          <w:lang w:val="de-DE"/>
        </w:rPr>
        <w:t>ein</w:t>
      </w:r>
      <w:r w:rsidRPr="005F78DB">
        <w:rPr>
          <w:rFonts w:ascii="Tahoma" w:hAnsi="Tahoma" w:cs="Tahoma"/>
          <w:lang w:val="de-DE"/>
        </w:rPr>
        <w:t>sprung</w:t>
      </w:r>
      <w:r w:rsidR="00816DD6">
        <w:rPr>
          <w:rFonts w:ascii="Tahoma" w:hAnsi="Tahoma" w:cs="Tahoma"/>
          <w:lang w:val="de-DE"/>
        </w:rPr>
        <w:t xml:space="preserve"> - Einlaufen</w:t>
      </w:r>
      <w:r w:rsidR="00CD57EA">
        <w:rPr>
          <w:rFonts w:ascii="Tahoma" w:hAnsi="Tahoma" w:cs="Tahoma"/>
          <w:lang w:val="de-DE"/>
        </w:rPr>
        <w:t xml:space="preserve"> unbedingt zu beachten</w:t>
      </w:r>
      <w:r w:rsidR="009B02FD">
        <w:rPr>
          <w:rFonts w:ascii="Tahoma" w:hAnsi="Tahoma" w:cs="Tahoma"/>
          <w:lang w:val="de-DE"/>
        </w:rPr>
        <w:t xml:space="preserve"> und einzuplanen.</w:t>
      </w:r>
    </w:p>
    <w:p w:rsidR="00013551" w:rsidRDefault="00013551" w:rsidP="00FA1C4E">
      <w:pPr>
        <w:rPr>
          <w:rFonts w:ascii="Tahoma" w:hAnsi="Tahoma" w:cs="Tahoma"/>
          <w:b/>
          <w:sz w:val="22"/>
          <w:lang w:val="de-DE"/>
        </w:rPr>
      </w:pPr>
    </w:p>
    <w:p w:rsidR="00F33C35" w:rsidRPr="005F78DB" w:rsidRDefault="00FA1C4E" w:rsidP="00FA1C4E">
      <w:pPr>
        <w:rPr>
          <w:rFonts w:ascii="Tahoma" w:hAnsi="Tahoma" w:cs="Tahoma"/>
          <w:lang w:val="de-DE"/>
        </w:rPr>
      </w:pPr>
      <w:r w:rsidRPr="005F78DB">
        <w:rPr>
          <w:rFonts w:ascii="Tahoma" w:hAnsi="Tahoma" w:cs="Tahoma"/>
          <w:b/>
          <w:sz w:val="22"/>
          <w:lang w:val="de-DE"/>
        </w:rPr>
        <w:t xml:space="preserve">Was wir mit Einschränkungen färben: </w:t>
      </w:r>
      <w:r w:rsidR="00F33C35" w:rsidRPr="005F78DB">
        <w:rPr>
          <w:rFonts w:ascii="Tahoma" w:hAnsi="Tahoma" w:cs="Tahoma"/>
          <w:lang w:val="de-DE"/>
        </w:rPr>
        <w:t xml:space="preserve"> Haargestecke, </w:t>
      </w:r>
      <w:r w:rsidR="00181F5A" w:rsidRPr="005F78DB">
        <w:rPr>
          <w:rFonts w:ascii="Tahoma" w:hAnsi="Tahoma" w:cs="Tahoma"/>
          <w:lang w:val="de-DE"/>
        </w:rPr>
        <w:t>gepresste und geklebte</w:t>
      </w:r>
      <w:r w:rsidR="006F4263">
        <w:rPr>
          <w:rFonts w:ascii="Tahoma" w:hAnsi="Tahoma" w:cs="Tahoma"/>
          <w:lang w:val="de-DE"/>
        </w:rPr>
        <w:t xml:space="preserve"> Stoff</w:t>
      </w:r>
      <w:r w:rsidR="009B02FD">
        <w:rPr>
          <w:rFonts w:ascii="Tahoma" w:hAnsi="Tahoma" w:cs="Tahoma"/>
          <w:lang w:val="de-DE"/>
        </w:rPr>
        <w:t xml:space="preserve">blüten mit Draht befestigt </w:t>
      </w:r>
    </w:p>
    <w:p w:rsidR="005F78DB" w:rsidRPr="005F78DB" w:rsidRDefault="005F78DB" w:rsidP="00FA1C4E">
      <w:pPr>
        <w:rPr>
          <w:rFonts w:ascii="Tahoma" w:hAnsi="Tahoma" w:cs="Tahoma"/>
          <w:b/>
          <w:sz w:val="22"/>
          <w:lang w:val="de-DE"/>
        </w:rPr>
      </w:pPr>
    </w:p>
    <w:p w:rsidR="005F78DB" w:rsidRPr="005F78DB" w:rsidRDefault="00FA1C4E">
      <w:pPr>
        <w:rPr>
          <w:rFonts w:ascii="Tahoma" w:hAnsi="Tahoma" w:cs="Tahoma"/>
          <w:lang w:val="de-DE"/>
        </w:rPr>
      </w:pPr>
      <w:r w:rsidRPr="005F78DB">
        <w:rPr>
          <w:rFonts w:ascii="Tahoma" w:hAnsi="Tahoma" w:cs="Tahoma"/>
          <w:b/>
          <w:sz w:val="22"/>
          <w:lang w:val="de-DE"/>
        </w:rPr>
        <w:t xml:space="preserve">Was wir nicht färben: </w:t>
      </w:r>
      <w:r w:rsidRPr="005F78DB">
        <w:rPr>
          <w:rFonts w:ascii="Tahoma" w:hAnsi="Tahoma" w:cs="Tahoma"/>
          <w:lang w:val="de-DE"/>
        </w:rPr>
        <w:t>Stoffschuhe</w:t>
      </w:r>
      <w:r w:rsidR="00816DD6">
        <w:rPr>
          <w:rFonts w:ascii="Tahoma" w:hAnsi="Tahoma" w:cs="Tahoma"/>
          <w:lang w:val="de-DE"/>
        </w:rPr>
        <w:t xml:space="preserve">, </w:t>
      </w:r>
      <w:r w:rsidR="00F9764B">
        <w:rPr>
          <w:rFonts w:ascii="Tahoma" w:hAnsi="Tahoma" w:cs="Tahoma"/>
          <w:lang w:val="de-DE"/>
        </w:rPr>
        <w:t>k</w:t>
      </w:r>
      <w:r w:rsidR="00CD57EA">
        <w:rPr>
          <w:rFonts w:ascii="Tahoma" w:hAnsi="Tahoma" w:cs="Tahoma"/>
          <w:lang w:val="de-DE"/>
        </w:rPr>
        <w:t>artonierte T</w:t>
      </w:r>
      <w:r w:rsidR="00816DD6">
        <w:rPr>
          <w:rFonts w:ascii="Tahoma" w:hAnsi="Tahoma" w:cs="Tahoma"/>
          <w:lang w:val="de-DE"/>
        </w:rPr>
        <w:t>aschen</w:t>
      </w:r>
      <w:r w:rsidR="00CD57EA">
        <w:rPr>
          <w:rFonts w:ascii="Tahoma" w:hAnsi="Tahoma" w:cs="Tahoma"/>
          <w:lang w:val="de-DE"/>
        </w:rPr>
        <w:t>, Bekleidung aus Acetat</w:t>
      </w:r>
      <w:r w:rsidR="00F9764B">
        <w:rPr>
          <w:rFonts w:ascii="Tahoma" w:hAnsi="Tahoma" w:cs="Tahoma"/>
          <w:lang w:val="de-DE"/>
        </w:rPr>
        <w:t xml:space="preserve">, Kleider die vom Kunden selbst gefärbt worden sind, bereits farbige Polyesterkleider </w:t>
      </w:r>
    </w:p>
    <w:p w:rsidR="002831AE" w:rsidRDefault="002831AE" w:rsidP="001340B9">
      <w:pPr>
        <w:rPr>
          <w:rFonts w:ascii="Tahoma" w:hAnsi="Tahoma" w:cs="Tahoma"/>
          <w:b/>
          <w:sz w:val="22"/>
          <w:u w:val="single"/>
          <w:lang w:val="de-DE"/>
        </w:rPr>
      </w:pPr>
    </w:p>
    <w:p w:rsidR="002831AE" w:rsidRDefault="002831AE" w:rsidP="002831AE">
      <w:pPr>
        <w:rPr>
          <w:rFonts w:ascii="Tahoma" w:hAnsi="Tahoma" w:cs="Tahoma"/>
          <w:sz w:val="22"/>
          <w:lang w:val="de-DE"/>
        </w:rPr>
      </w:pPr>
      <w:r w:rsidRPr="00596A09">
        <w:rPr>
          <w:rFonts w:ascii="Tahoma" w:hAnsi="Tahoma" w:cs="Tahoma"/>
          <w:b/>
          <w:sz w:val="22"/>
          <w:lang w:val="de-DE"/>
        </w:rPr>
        <w:t xml:space="preserve">Aufbewahrung </w:t>
      </w:r>
      <w:r>
        <w:rPr>
          <w:rFonts w:ascii="Tahoma" w:hAnsi="Tahoma" w:cs="Tahoma"/>
          <w:b/>
          <w:sz w:val="22"/>
          <w:lang w:val="de-DE"/>
        </w:rPr>
        <w:t xml:space="preserve">/ Lagerung </w:t>
      </w:r>
      <w:r w:rsidRPr="00596A09">
        <w:rPr>
          <w:rFonts w:ascii="Tahoma" w:hAnsi="Tahoma" w:cs="Tahoma"/>
          <w:b/>
          <w:sz w:val="22"/>
          <w:lang w:val="de-DE"/>
        </w:rPr>
        <w:t>durch uns gefärbte Kleider</w:t>
      </w:r>
      <w:r>
        <w:rPr>
          <w:rFonts w:ascii="Tahoma" w:hAnsi="Tahoma" w:cs="Tahoma"/>
          <w:b/>
          <w:sz w:val="22"/>
          <w:lang w:val="de-DE"/>
        </w:rPr>
        <w:t>:</w:t>
      </w:r>
      <w:r w:rsidR="00EC14D4">
        <w:rPr>
          <w:rFonts w:ascii="Tahoma" w:hAnsi="Tahoma" w:cs="Tahoma"/>
          <w:b/>
          <w:sz w:val="22"/>
          <w:lang w:val="de-DE"/>
        </w:rPr>
        <w:t xml:space="preserve"> </w:t>
      </w:r>
      <w:r>
        <w:rPr>
          <w:rFonts w:ascii="Tahoma" w:hAnsi="Tahoma" w:cs="Tahoma"/>
          <w:sz w:val="22"/>
          <w:lang w:val="de-DE"/>
        </w:rPr>
        <w:t>Dunkel und Trocken</w:t>
      </w:r>
    </w:p>
    <w:p w:rsidR="00567072" w:rsidRDefault="00567072" w:rsidP="002831AE">
      <w:pPr>
        <w:rPr>
          <w:rFonts w:ascii="Tahoma" w:hAnsi="Tahoma" w:cs="Tahoma"/>
          <w:sz w:val="22"/>
          <w:lang w:val="de-DE"/>
        </w:rPr>
      </w:pPr>
    </w:p>
    <w:p w:rsidR="00567072" w:rsidRDefault="00567072" w:rsidP="002831AE">
      <w:pPr>
        <w:rPr>
          <w:rFonts w:ascii="Tahoma" w:hAnsi="Tahoma" w:cs="Tahoma"/>
          <w:sz w:val="22"/>
          <w:lang w:val="de-DE"/>
        </w:rPr>
      </w:pPr>
      <w:r w:rsidRPr="00596A09">
        <w:rPr>
          <w:rFonts w:ascii="Tahoma" w:hAnsi="Tahoma" w:cs="Tahoma"/>
          <w:b/>
          <w:sz w:val="22"/>
          <w:lang w:val="de-DE"/>
        </w:rPr>
        <w:t>Pflege:</w:t>
      </w:r>
      <w:r>
        <w:rPr>
          <w:rFonts w:ascii="Tahoma" w:hAnsi="Tahoma" w:cs="Tahoma"/>
          <w:sz w:val="22"/>
          <w:lang w:val="de-DE"/>
        </w:rPr>
        <w:t xml:space="preserve"> vom Fachmann mit dem Hinweis „Kleid wurde nachträglich gefärbt“, keine örtliche Fleckentfernung</w:t>
      </w:r>
    </w:p>
    <w:p w:rsidR="00567072" w:rsidRPr="00596A09" w:rsidRDefault="00567072" w:rsidP="002831AE">
      <w:pPr>
        <w:rPr>
          <w:rFonts w:ascii="Tahoma" w:hAnsi="Tahoma" w:cs="Tahoma"/>
          <w:b/>
          <w:sz w:val="22"/>
          <w:lang w:val="de-DE"/>
        </w:rPr>
      </w:pPr>
      <w:r>
        <w:rPr>
          <w:rFonts w:ascii="Tahoma" w:hAnsi="Tahoma" w:cs="Tahoma"/>
          <w:sz w:val="22"/>
          <w:lang w:val="de-DE"/>
        </w:rPr>
        <w:t xml:space="preserve">Wenn Sie sich unsicher sind, können Sie es zum </w:t>
      </w:r>
      <w:r w:rsidR="009622B2">
        <w:rPr>
          <w:rFonts w:ascii="Tahoma" w:hAnsi="Tahoma" w:cs="Tahoma"/>
          <w:sz w:val="22"/>
          <w:lang w:val="de-DE"/>
        </w:rPr>
        <w:t>Reinigen,</w:t>
      </w:r>
      <w:r>
        <w:rPr>
          <w:rFonts w:ascii="Tahoma" w:hAnsi="Tahoma" w:cs="Tahoma"/>
          <w:sz w:val="22"/>
          <w:lang w:val="de-DE"/>
        </w:rPr>
        <w:t xml:space="preserve"> auch gern zu uns schicken. </w:t>
      </w:r>
    </w:p>
    <w:p w:rsidR="003D4EFB" w:rsidRDefault="003D4EFB" w:rsidP="008659D6">
      <w:pPr>
        <w:rPr>
          <w:rFonts w:ascii="Tahoma" w:hAnsi="Tahoma" w:cs="Tahoma"/>
          <w:b/>
          <w:sz w:val="22"/>
          <w:u w:val="single"/>
          <w:lang w:val="de-DE"/>
        </w:rPr>
      </w:pPr>
    </w:p>
    <w:p w:rsidR="00175CFE" w:rsidRDefault="00175CFE" w:rsidP="008659D6">
      <w:pPr>
        <w:rPr>
          <w:rFonts w:ascii="Tahoma" w:hAnsi="Tahoma" w:cs="Tahoma"/>
          <w:b/>
          <w:sz w:val="22"/>
          <w:u w:val="single"/>
          <w:lang w:val="de-DE"/>
        </w:rPr>
      </w:pPr>
    </w:p>
    <w:p w:rsidR="00F33C35" w:rsidRPr="00A24263" w:rsidRDefault="00F33C35">
      <w:pPr>
        <w:jc w:val="center"/>
        <w:rPr>
          <w:rFonts w:ascii="Tahoma" w:hAnsi="Tahoma" w:cs="Tahoma"/>
          <w:b/>
          <w:sz w:val="22"/>
          <w:lang w:val="de-DE"/>
        </w:rPr>
      </w:pPr>
      <w:r w:rsidRPr="00A24263">
        <w:rPr>
          <w:rFonts w:ascii="Tahoma" w:hAnsi="Tahoma" w:cs="Tahoma"/>
          <w:b/>
          <w:sz w:val="22"/>
          <w:lang w:val="de-DE"/>
        </w:rPr>
        <w:t xml:space="preserve">Die </w:t>
      </w:r>
      <w:r w:rsidRPr="00A24263">
        <w:rPr>
          <w:rFonts w:ascii="Tahoma" w:hAnsi="Tahoma" w:cs="Tahoma"/>
          <w:b/>
          <w:color w:val="FF0000"/>
          <w:sz w:val="22"/>
          <w:lang w:val="de-DE"/>
        </w:rPr>
        <w:t>Bearbeitung</w:t>
      </w:r>
      <w:r w:rsidRPr="00A24263">
        <w:rPr>
          <w:rFonts w:ascii="Tahoma" w:hAnsi="Tahoma" w:cs="Tahoma"/>
          <w:b/>
          <w:sz w:val="22"/>
          <w:lang w:val="de-DE"/>
        </w:rPr>
        <w:t xml:space="preserve"> Ihrer Fest- und Brautbekleidung erfolgt </w:t>
      </w:r>
      <w:r w:rsidRPr="00A24263">
        <w:rPr>
          <w:rFonts w:ascii="Tahoma" w:hAnsi="Tahoma" w:cs="Tahoma"/>
          <w:b/>
          <w:color w:val="FF0000"/>
          <w:sz w:val="22"/>
          <w:lang w:val="de-DE"/>
        </w:rPr>
        <w:t>einzeln</w:t>
      </w:r>
      <w:r w:rsidRPr="00A24263">
        <w:rPr>
          <w:rFonts w:ascii="Tahoma" w:hAnsi="Tahoma" w:cs="Tahoma"/>
          <w:b/>
          <w:sz w:val="22"/>
          <w:lang w:val="de-DE"/>
        </w:rPr>
        <w:t xml:space="preserve">, </w:t>
      </w:r>
    </w:p>
    <w:p w:rsidR="00F33C35" w:rsidRPr="00A24263" w:rsidRDefault="00F33C35">
      <w:pPr>
        <w:jc w:val="center"/>
        <w:rPr>
          <w:rFonts w:ascii="Tahoma" w:hAnsi="Tahoma" w:cs="Tahoma"/>
          <w:b/>
          <w:sz w:val="22"/>
          <w:lang w:val="de-DE"/>
        </w:rPr>
      </w:pPr>
      <w:r w:rsidRPr="00A24263">
        <w:rPr>
          <w:rFonts w:ascii="Tahoma" w:hAnsi="Tahoma" w:cs="Tahoma"/>
          <w:b/>
          <w:sz w:val="22"/>
          <w:lang w:val="de-DE"/>
        </w:rPr>
        <w:t xml:space="preserve">in </w:t>
      </w:r>
      <w:r w:rsidRPr="00A24263">
        <w:rPr>
          <w:rFonts w:ascii="Tahoma" w:hAnsi="Tahoma" w:cs="Tahoma"/>
          <w:b/>
          <w:color w:val="FF0000"/>
          <w:sz w:val="22"/>
          <w:lang w:val="de-DE"/>
        </w:rPr>
        <w:t>Handarbeit</w:t>
      </w:r>
      <w:r w:rsidRPr="00A24263">
        <w:rPr>
          <w:rFonts w:ascii="Tahoma" w:hAnsi="Tahoma" w:cs="Tahoma"/>
          <w:b/>
          <w:sz w:val="22"/>
          <w:lang w:val="de-DE"/>
        </w:rPr>
        <w:t xml:space="preserve"> und in handwerklicher </w:t>
      </w:r>
      <w:r w:rsidRPr="00A24263">
        <w:rPr>
          <w:rFonts w:ascii="Tahoma" w:hAnsi="Tahoma" w:cs="Tahoma"/>
          <w:b/>
          <w:color w:val="FF0000"/>
          <w:sz w:val="22"/>
          <w:lang w:val="de-DE"/>
        </w:rPr>
        <w:t>MEISTERQUALITÄT</w:t>
      </w:r>
    </w:p>
    <w:p w:rsidR="005F78DB" w:rsidRDefault="005F78DB" w:rsidP="00BE40C5">
      <w:pPr>
        <w:rPr>
          <w:rFonts w:ascii="Tahoma" w:hAnsi="Tahoma" w:cs="Tahoma"/>
          <w:b/>
          <w:sz w:val="22"/>
          <w:u w:val="single"/>
          <w:lang w:val="de-DE"/>
        </w:rPr>
      </w:pPr>
    </w:p>
    <w:p w:rsidR="00175CFE" w:rsidRPr="005F78DB" w:rsidRDefault="00175CFE" w:rsidP="00BE40C5">
      <w:pPr>
        <w:rPr>
          <w:rFonts w:ascii="Tahoma" w:hAnsi="Tahoma" w:cs="Tahoma"/>
          <w:b/>
          <w:sz w:val="22"/>
          <w:u w:val="single"/>
          <w:lang w:val="de-DE"/>
        </w:rPr>
      </w:pPr>
    </w:p>
    <w:p w:rsidR="00F33C35" w:rsidRPr="005F78DB" w:rsidRDefault="00F33C35">
      <w:pPr>
        <w:rPr>
          <w:rFonts w:ascii="Tahoma" w:hAnsi="Tahoma" w:cs="Tahoma"/>
          <w:b/>
          <w:sz w:val="22"/>
          <w:lang w:val="de-DE"/>
        </w:rPr>
      </w:pPr>
      <w:r w:rsidRPr="005F78DB">
        <w:rPr>
          <w:rFonts w:ascii="Tahoma" w:hAnsi="Tahoma" w:cs="Tahoma"/>
          <w:b/>
          <w:sz w:val="22"/>
          <w:lang w:val="de-DE"/>
        </w:rPr>
        <w:t>Preise</w:t>
      </w:r>
    </w:p>
    <w:p w:rsidR="00F33C35" w:rsidRP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 xml:space="preserve">bis €    </w:t>
      </w:r>
      <w:r w:rsidR="00F07087" w:rsidRPr="005F78DB">
        <w:rPr>
          <w:rFonts w:ascii="Tahoma" w:hAnsi="Tahoma" w:cs="Tahoma"/>
          <w:lang w:val="de-DE"/>
        </w:rPr>
        <w:tab/>
        <w:t xml:space="preserve">   </w:t>
      </w:r>
      <w:r w:rsidR="00FA1C4E" w:rsidRPr="005F78DB">
        <w:rPr>
          <w:rFonts w:ascii="Tahoma" w:hAnsi="Tahoma" w:cs="Tahoma"/>
          <w:lang w:val="de-DE"/>
        </w:rPr>
        <w:t>5</w:t>
      </w:r>
      <w:r w:rsidR="00FA77FC">
        <w:rPr>
          <w:rFonts w:ascii="Tahoma" w:hAnsi="Tahoma" w:cs="Tahoma"/>
          <w:lang w:val="de-DE"/>
        </w:rPr>
        <w:t>,--</w:t>
      </w:r>
      <w:r w:rsidR="00FA77FC">
        <w:rPr>
          <w:rFonts w:ascii="Tahoma" w:hAnsi="Tahoma" w:cs="Tahoma"/>
          <w:lang w:val="de-DE"/>
        </w:rPr>
        <w:tab/>
        <w:t xml:space="preserve">Stoffproben </w:t>
      </w:r>
    </w:p>
    <w:p w:rsidR="00F33C35" w:rsidRP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bei Auftragse</w:t>
      </w:r>
      <w:r w:rsidR="008659D6">
        <w:rPr>
          <w:rFonts w:ascii="Tahoma" w:hAnsi="Tahoma" w:cs="Tahoma"/>
          <w:lang w:val="de-DE"/>
        </w:rPr>
        <w:t>rteilung Verrechnung</w:t>
      </w:r>
    </w:p>
    <w:p w:rsidR="00F33C35" w:rsidRP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 xml:space="preserve">bis € </w:t>
      </w:r>
      <w:r w:rsidR="00F07087" w:rsidRPr="005F78DB">
        <w:rPr>
          <w:rFonts w:ascii="Tahoma" w:hAnsi="Tahoma" w:cs="Tahoma"/>
          <w:lang w:val="de-DE"/>
        </w:rPr>
        <w:tab/>
      </w:r>
      <w:r w:rsidR="00250111">
        <w:rPr>
          <w:rFonts w:ascii="Tahoma" w:hAnsi="Tahoma" w:cs="Tahoma"/>
          <w:lang w:val="de-DE"/>
        </w:rPr>
        <w:t>20</w:t>
      </w:r>
      <w:r w:rsidRPr="005F78DB">
        <w:rPr>
          <w:rFonts w:ascii="Tahoma" w:hAnsi="Tahoma" w:cs="Tahoma"/>
          <w:lang w:val="de-DE"/>
        </w:rPr>
        <w:t xml:space="preserve">0,-- </w:t>
      </w:r>
      <w:r w:rsidRPr="005F78DB">
        <w:rPr>
          <w:rFonts w:ascii="Tahoma" w:hAnsi="Tahoma" w:cs="Tahoma"/>
          <w:lang w:val="de-DE"/>
        </w:rPr>
        <w:tab/>
      </w:r>
      <w:r w:rsidR="00FA77FC">
        <w:rPr>
          <w:rFonts w:ascii="Tahoma" w:hAnsi="Tahoma" w:cs="Tahoma"/>
          <w:lang w:val="de-DE"/>
        </w:rPr>
        <w:t xml:space="preserve">Kleid </w:t>
      </w:r>
      <w:r w:rsidRPr="005F78DB">
        <w:rPr>
          <w:rFonts w:ascii="Tahoma" w:hAnsi="Tahoma" w:cs="Tahoma"/>
          <w:lang w:val="de-DE"/>
        </w:rPr>
        <w:t>j</w:t>
      </w:r>
      <w:r w:rsidR="00FA77FC">
        <w:rPr>
          <w:rFonts w:ascii="Tahoma" w:hAnsi="Tahoma" w:cs="Tahoma"/>
          <w:lang w:val="de-DE"/>
        </w:rPr>
        <w:t>e nach Aufwand</w:t>
      </w:r>
    </w:p>
    <w:p w:rsidR="00F33C35" w:rsidRP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 xml:space="preserve">bis € </w:t>
      </w:r>
      <w:r w:rsidR="00CD57EA">
        <w:rPr>
          <w:rFonts w:ascii="Tahoma" w:hAnsi="Tahoma" w:cs="Tahoma"/>
          <w:lang w:val="de-DE"/>
        </w:rPr>
        <w:tab/>
      </w:r>
      <w:r w:rsidR="00E71990">
        <w:rPr>
          <w:rFonts w:ascii="Tahoma" w:hAnsi="Tahoma" w:cs="Tahoma"/>
          <w:lang w:val="de-DE"/>
        </w:rPr>
        <w:t>20</w:t>
      </w:r>
      <w:r w:rsidR="00FA1C4E" w:rsidRPr="005F78DB">
        <w:rPr>
          <w:rFonts w:ascii="Tahoma" w:hAnsi="Tahoma" w:cs="Tahoma"/>
          <w:lang w:val="de-DE"/>
        </w:rPr>
        <w:t>0</w:t>
      </w:r>
      <w:r w:rsidRPr="005F78DB">
        <w:rPr>
          <w:rFonts w:ascii="Tahoma" w:hAnsi="Tahoma" w:cs="Tahoma"/>
          <w:lang w:val="de-DE"/>
        </w:rPr>
        <w:t>,--</w:t>
      </w:r>
      <w:r w:rsidRPr="005F78DB">
        <w:rPr>
          <w:rFonts w:ascii="Tahoma" w:hAnsi="Tahoma" w:cs="Tahoma"/>
          <w:lang w:val="de-DE"/>
        </w:rPr>
        <w:tab/>
        <w:t xml:space="preserve">Brautkleider </w:t>
      </w:r>
      <w:r w:rsidR="0087519B">
        <w:rPr>
          <w:rFonts w:ascii="Tahoma" w:hAnsi="Tahoma" w:cs="Tahoma"/>
          <w:lang w:val="de-DE"/>
        </w:rPr>
        <w:t>und Dir</w:t>
      </w:r>
      <w:r w:rsidR="005147B3">
        <w:rPr>
          <w:rFonts w:ascii="Tahoma" w:hAnsi="Tahoma" w:cs="Tahoma"/>
          <w:lang w:val="de-DE"/>
        </w:rPr>
        <w:t>n</w:t>
      </w:r>
      <w:r w:rsidR="0087519B">
        <w:rPr>
          <w:rFonts w:ascii="Tahoma" w:hAnsi="Tahoma" w:cs="Tahoma"/>
          <w:lang w:val="de-DE"/>
        </w:rPr>
        <w:t xml:space="preserve">dl </w:t>
      </w:r>
      <w:r w:rsidRPr="005F78DB">
        <w:rPr>
          <w:rFonts w:ascii="Tahoma" w:hAnsi="Tahoma" w:cs="Tahoma"/>
          <w:lang w:val="de-DE"/>
        </w:rPr>
        <w:t>aus Naturseide</w:t>
      </w:r>
    </w:p>
    <w:p w:rsidR="00F33C35" w:rsidRP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 xml:space="preserve">bis €  </w:t>
      </w:r>
      <w:r w:rsidR="00CD57EA">
        <w:rPr>
          <w:rFonts w:ascii="Tahoma" w:hAnsi="Tahoma" w:cs="Tahoma"/>
          <w:lang w:val="de-DE"/>
        </w:rPr>
        <w:tab/>
        <w:t xml:space="preserve"> </w:t>
      </w:r>
      <w:r w:rsidR="00FA1C4E" w:rsidRPr="005F78DB">
        <w:rPr>
          <w:rFonts w:ascii="Tahoma" w:hAnsi="Tahoma" w:cs="Tahoma"/>
          <w:lang w:val="de-DE"/>
        </w:rPr>
        <w:t>4</w:t>
      </w:r>
      <w:r w:rsidRPr="005F78DB">
        <w:rPr>
          <w:rFonts w:ascii="Tahoma" w:hAnsi="Tahoma" w:cs="Tahoma"/>
          <w:lang w:val="de-DE"/>
        </w:rPr>
        <w:t>0,--</w:t>
      </w:r>
      <w:r w:rsidRPr="005F78DB">
        <w:rPr>
          <w:rFonts w:ascii="Tahoma" w:hAnsi="Tahoma" w:cs="Tahoma"/>
          <w:lang w:val="de-DE"/>
        </w:rPr>
        <w:tab/>
        <w:t>für Bolero als Einzelfärbung</w:t>
      </w:r>
    </w:p>
    <w:p w:rsidR="00F33C35" w:rsidRP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 xml:space="preserve">bis €  </w:t>
      </w:r>
      <w:r w:rsidR="00F07087" w:rsidRPr="005F78DB">
        <w:rPr>
          <w:rFonts w:ascii="Tahoma" w:hAnsi="Tahoma" w:cs="Tahoma"/>
          <w:lang w:val="de-DE"/>
        </w:rPr>
        <w:tab/>
        <w:t xml:space="preserve"> </w:t>
      </w:r>
      <w:r w:rsidR="00FA1C4E" w:rsidRPr="005F78DB">
        <w:rPr>
          <w:rFonts w:ascii="Tahoma" w:hAnsi="Tahoma" w:cs="Tahoma"/>
          <w:lang w:val="de-DE"/>
        </w:rPr>
        <w:t>4</w:t>
      </w:r>
      <w:r w:rsidRPr="005F78DB">
        <w:rPr>
          <w:rFonts w:ascii="Tahoma" w:hAnsi="Tahoma" w:cs="Tahoma"/>
          <w:lang w:val="de-DE"/>
        </w:rPr>
        <w:t>0,--</w:t>
      </w:r>
      <w:r w:rsidRPr="005F78DB">
        <w:rPr>
          <w:rFonts w:ascii="Tahoma" w:hAnsi="Tahoma" w:cs="Tahoma"/>
          <w:lang w:val="de-DE"/>
        </w:rPr>
        <w:tab/>
        <w:t xml:space="preserve">für längere Jacken oder Boleros aus Naturseide </w:t>
      </w: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r>
      <w:r w:rsidR="005F78DB">
        <w:rPr>
          <w:rFonts w:ascii="Tahoma" w:hAnsi="Tahoma" w:cs="Tahoma"/>
          <w:lang w:val="de-DE"/>
        </w:rPr>
        <w:tab/>
      </w:r>
      <w:r w:rsidRPr="005F78DB">
        <w:rPr>
          <w:rFonts w:ascii="Tahoma" w:hAnsi="Tahoma" w:cs="Tahoma"/>
          <w:lang w:val="de-DE"/>
        </w:rPr>
        <w:tab/>
      </w:r>
      <w:r w:rsidR="00181F5A" w:rsidRPr="005F78DB">
        <w:rPr>
          <w:rFonts w:ascii="Tahoma" w:hAnsi="Tahoma" w:cs="Tahoma"/>
          <w:lang w:val="de-DE"/>
        </w:rPr>
        <w:tab/>
      </w:r>
      <w:r w:rsidR="00181F5A" w:rsidRPr="005F78DB">
        <w:rPr>
          <w:rFonts w:ascii="Tahoma" w:hAnsi="Tahoma" w:cs="Tahoma"/>
          <w:lang w:val="de-DE"/>
        </w:rPr>
        <w:tab/>
      </w:r>
      <w:r w:rsidRPr="005F78DB">
        <w:rPr>
          <w:rFonts w:ascii="Tahoma" w:hAnsi="Tahoma" w:cs="Tahoma"/>
          <w:lang w:val="de-DE"/>
        </w:rPr>
        <w:tab/>
        <w:t>in Verbindung der Bearbeitung mit dem Kleid</w:t>
      </w:r>
    </w:p>
    <w:p w:rsidR="00F33C35" w:rsidRP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 xml:space="preserve">bis €  </w:t>
      </w:r>
      <w:r w:rsidR="00F07087" w:rsidRPr="005F78DB">
        <w:rPr>
          <w:rFonts w:ascii="Tahoma" w:hAnsi="Tahoma" w:cs="Tahoma"/>
          <w:lang w:val="de-DE"/>
        </w:rPr>
        <w:tab/>
        <w:t xml:space="preserve"> </w:t>
      </w:r>
      <w:r w:rsidR="00CD57EA">
        <w:rPr>
          <w:rFonts w:ascii="Tahoma" w:hAnsi="Tahoma" w:cs="Tahoma"/>
          <w:lang w:val="de-DE"/>
        </w:rPr>
        <w:t>40,--</w:t>
      </w:r>
      <w:r w:rsidR="00CD57EA">
        <w:rPr>
          <w:rFonts w:ascii="Tahoma" w:hAnsi="Tahoma" w:cs="Tahoma"/>
          <w:lang w:val="de-DE"/>
        </w:rPr>
        <w:tab/>
        <w:t>Brautschleier</w:t>
      </w:r>
    </w:p>
    <w:p w:rsid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 xml:space="preserve">bis €  </w:t>
      </w:r>
      <w:r w:rsidR="00F07087" w:rsidRPr="005F78DB">
        <w:rPr>
          <w:rFonts w:ascii="Tahoma" w:hAnsi="Tahoma" w:cs="Tahoma"/>
          <w:lang w:val="de-DE"/>
        </w:rPr>
        <w:tab/>
        <w:t xml:space="preserve"> </w:t>
      </w:r>
      <w:r w:rsidR="00FA77FC">
        <w:rPr>
          <w:rFonts w:ascii="Tahoma" w:hAnsi="Tahoma" w:cs="Tahoma"/>
          <w:lang w:val="de-DE"/>
        </w:rPr>
        <w:t>25,--</w:t>
      </w:r>
      <w:r w:rsidR="00FA77FC">
        <w:rPr>
          <w:rFonts w:ascii="Tahoma" w:hAnsi="Tahoma" w:cs="Tahoma"/>
          <w:lang w:val="de-DE"/>
        </w:rPr>
        <w:tab/>
        <w:t>für Handschuhe</w:t>
      </w:r>
      <w:r w:rsidRPr="005F78DB">
        <w:rPr>
          <w:rFonts w:ascii="Tahoma" w:hAnsi="Tahoma" w:cs="Tahoma"/>
          <w:lang w:val="de-DE"/>
        </w:rPr>
        <w:t xml:space="preserve"> oder Beutel</w:t>
      </w:r>
    </w:p>
    <w:p w:rsidR="00F33C35" w:rsidRDefault="00F33C35">
      <w:pPr>
        <w:rPr>
          <w:rFonts w:ascii="Tahoma" w:hAnsi="Tahoma" w:cs="Tahoma"/>
          <w:lang w:val="de-DE"/>
        </w:rPr>
      </w:pPr>
      <w:r w:rsidRPr="005F78DB">
        <w:rPr>
          <w:rFonts w:ascii="Tahoma" w:hAnsi="Tahoma" w:cs="Tahoma"/>
          <w:lang w:val="de-DE"/>
        </w:rPr>
        <w:t xml:space="preserve"> </w:t>
      </w:r>
      <w:r w:rsidR="005F78DB">
        <w:rPr>
          <w:rFonts w:ascii="Tahoma" w:hAnsi="Tahoma" w:cs="Tahoma"/>
          <w:lang w:val="de-DE"/>
        </w:rPr>
        <w:tab/>
      </w:r>
      <w:r w:rsidR="005F78DB">
        <w:rPr>
          <w:rFonts w:ascii="Tahoma" w:hAnsi="Tahoma" w:cs="Tahoma"/>
          <w:lang w:val="de-DE"/>
        </w:rPr>
        <w:tab/>
      </w:r>
      <w:r w:rsidR="005F78DB">
        <w:rPr>
          <w:rFonts w:ascii="Tahoma" w:hAnsi="Tahoma" w:cs="Tahoma"/>
          <w:lang w:val="de-DE"/>
        </w:rPr>
        <w:tab/>
      </w:r>
      <w:r w:rsidR="005F78DB">
        <w:rPr>
          <w:rFonts w:ascii="Tahoma" w:hAnsi="Tahoma" w:cs="Tahoma"/>
          <w:lang w:val="de-DE"/>
        </w:rPr>
        <w:tab/>
      </w:r>
      <w:r w:rsidR="005F78DB">
        <w:rPr>
          <w:rFonts w:ascii="Tahoma" w:hAnsi="Tahoma" w:cs="Tahoma"/>
          <w:lang w:val="de-DE"/>
        </w:rPr>
        <w:tab/>
      </w:r>
      <w:r w:rsidRPr="005F78DB">
        <w:rPr>
          <w:rFonts w:ascii="Tahoma" w:hAnsi="Tahoma" w:cs="Tahoma"/>
          <w:lang w:val="de-DE"/>
        </w:rPr>
        <w:t>(jedoch</w:t>
      </w:r>
      <w:r w:rsidR="005F78DB">
        <w:rPr>
          <w:rFonts w:ascii="Tahoma" w:hAnsi="Tahoma" w:cs="Tahoma"/>
          <w:lang w:val="de-DE"/>
        </w:rPr>
        <w:t xml:space="preserve"> </w:t>
      </w:r>
      <w:r w:rsidRPr="005F78DB">
        <w:rPr>
          <w:rFonts w:ascii="Tahoma" w:hAnsi="Tahoma" w:cs="Tahoma"/>
          <w:lang w:val="de-DE"/>
        </w:rPr>
        <w:t>keine kartonierten Taschen)</w:t>
      </w:r>
    </w:p>
    <w:p w:rsidR="00E71990" w:rsidRDefault="00E71990">
      <w:pPr>
        <w:rPr>
          <w:rFonts w:ascii="Tahoma" w:hAnsi="Tahoma" w:cs="Tahoma"/>
          <w:lang w:val="de-DE"/>
        </w:rPr>
      </w:pPr>
      <w:r>
        <w:rPr>
          <w:rFonts w:ascii="Tahoma" w:hAnsi="Tahoma" w:cs="Tahoma"/>
          <w:lang w:val="de-DE"/>
        </w:rPr>
        <w:tab/>
      </w:r>
      <w:r>
        <w:rPr>
          <w:rFonts w:ascii="Tahoma" w:hAnsi="Tahoma" w:cs="Tahoma"/>
          <w:lang w:val="de-DE"/>
        </w:rPr>
        <w:tab/>
      </w:r>
      <w:r>
        <w:rPr>
          <w:rFonts w:ascii="Tahoma" w:hAnsi="Tahoma" w:cs="Tahoma"/>
          <w:lang w:val="de-DE"/>
        </w:rPr>
        <w:tab/>
        <w:t>bis €</w:t>
      </w:r>
      <w:r>
        <w:rPr>
          <w:rFonts w:ascii="Tahoma" w:hAnsi="Tahoma" w:cs="Tahoma"/>
          <w:lang w:val="de-DE"/>
        </w:rPr>
        <w:tab/>
        <w:t xml:space="preserve"> 30,--</w:t>
      </w:r>
      <w:r>
        <w:rPr>
          <w:rFonts w:ascii="Tahoma" w:hAnsi="Tahoma" w:cs="Tahoma"/>
          <w:lang w:val="de-DE"/>
        </w:rPr>
        <w:tab/>
        <w:t>Unterwäsche Corsage und Slip</w:t>
      </w:r>
    </w:p>
    <w:p w:rsidR="00CB5433" w:rsidRDefault="00CB5433">
      <w:pPr>
        <w:rPr>
          <w:rFonts w:ascii="Tahoma" w:hAnsi="Tahoma" w:cs="Tahoma"/>
          <w:lang w:val="de-DE"/>
        </w:rPr>
      </w:pPr>
      <w:r>
        <w:rPr>
          <w:rFonts w:ascii="Tahoma" w:hAnsi="Tahoma" w:cs="Tahoma"/>
          <w:lang w:val="de-DE"/>
        </w:rPr>
        <w:tab/>
      </w:r>
      <w:r>
        <w:rPr>
          <w:rFonts w:ascii="Tahoma" w:hAnsi="Tahoma" w:cs="Tahoma"/>
          <w:lang w:val="de-DE"/>
        </w:rPr>
        <w:tab/>
      </w:r>
      <w:r>
        <w:rPr>
          <w:rFonts w:ascii="Tahoma" w:hAnsi="Tahoma" w:cs="Tahoma"/>
          <w:lang w:val="de-DE"/>
        </w:rPr>
        <w:tab/>
        <w:t>bis</w:t>
      </w:r>
      <w:r w:rsidR="006978FB">
        <w:rPr>
          <w:rFonts w:ascii="Tahoma" w:hAnsi="Tahoma" w:cs="Tahoma"/>
          <w:lang w:val="de-DE"/>
        </w:rPr>
        <w:t xml:space="preserve"> €</w:t>
      </w:r>
      <w:r w:rsidR="006978FB">
        <w:rPr>
          <w:rFonts w:ascii="Tahoma" w:hAnsi="Tahoma" w:cs="Tahoma"/>
          <w:lang w:val="de-DE"/>
        </w:rPr>
        <w:tab/>
        <w:t xml:space="preserve"> 3</w:t>
      </w:r>
      <w:r>
        <w:rPr>
          <w:rFonts w:ascii="Tahoma" w:hAnsi="Tahoma" w:cs="Tahoma"/>
          <w:lang w:val="de-DE"/>
        </w:rPr>
        <w:t>0,--</w:t>
      </w:r>
      <w:r>
        <w:rPr>
          <w:rFonts w:ascii="Tahoma" w:hAnsi="Tahoma" w:cs="Tahoma"/>
          <w:lang w:val="de-DE"/>
        </w:rPr>
        <w:tab/>
        <w:t>Festwesten färben</w:t>
      </w:r>
    </w:p>
    <w:p w:rsidR="006978FB" w:rsidRPr="005F78DB" w:rsidRDefault="006978FB">
      <w:pPr>
        <w:rPr>
          <w:rFonts w:ascii="Tahoma" w:hAnsi="Tahoma" w:cs="Tahoma"/>
          <w:lang w:val="de-DE"/>
        </w:rPr>
      </w:pPr>
      <w:r>
        <w:rPr>
          <w:rFonts w:ascii="Tahoma" w:hAnsi="Tahoma" w:cs="Tahoma"/>
          <w:lang w:val="de-DE"/>
        </w:rPr>
        <w:tab/>
      </w:r>
      <w:r>
        <w:rPr>
          <w:rFonts w:ascii="Tahoma" w:hAnsi="Tahoma" w:cs="Tahoma"/>
          <w:lang w:val="de-DE"/>
        </w:rPr>
        <w:tab/>
      </w:r>
      <w:r>
        <w:rPr>
          <w:rFonts w:ascii="Tahoma" w:hAnsi="Tahoma" w:cs="Tahoma"/>
          <w:lang w:val="de-DE"/>
        </w:rPr>
        <w:tab/>
        <w:t>bis €</w:t>
      </w:r>
      <w:r>
        <w:rPr>
          <w:rFonts w:ascii="Tahoma" w:hAnsi="Tahoma" w:cs="Tahoma"/>
          <w:lang w:val="de-DE"/>
        </w:rPr>
        <w:tab/>
        <w:t xml:space="preserve"> 15,--</w:t>
      </w:r>
      <w:r>
        <w:rPr>
          <w:rFonts w:ascii="Tahoma" w:hAnsi="Tahoma" w:cs="Tahoma"/>
          <w:lang w:val="de-DE"/>
        </w:rPr>
        <w:tab/>
        <w:t>Plastron und Einstecktuch</w:t>
      </w:r>
    </w:p>
    <w:p w:rsidR="00F33C35" w:rsidRP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 xml:space="preserve">bis € </w:t>
      </w:r>
      <w:r w:rsidR="00F07087" w:rsidRPr="005F78DB">
        <w:rPr>
          <w:rFonts w:ascii="Tahoma" w:hAnsi="Tahoma" w:cs="Tahoma"/>
          <w:lang w:val="de-DE"/>
        </w:rPr>
        <w:tab/>
      </w:r>
      <w:r w:rsidR="009B02FD">
        <w:rPr>
          <w:rFonts w:ascii="Tahoma" w:hAnsi="Tahoma" w:cs="Tahoma"/>
          <w:lang w:val="de-DE"/>
        </w:rPr>
        <w:t xml:space="preserve"> 100</w:t>
      </w:r>
      <w:r w:rsidRPr="005F78DB">
        <w:rPr>
          <w:rFonts w:ascii="Tahoma" w:hAnsi="Tahoma" w:cs="Tahoma"/>
          <w:lang w:val="de-DE"/>
        </w:rPr>
        <w:t>,--</w:t>
      </w:r>
      <w:r w:rsidRPr="005F78DB">
        <w:rPr>
          <w:rFonts w:ascii="Tahoma" w:hAnsi="Tahoma" w:cs="Tahoma"/>
          <w:lang w:val="de-DE"/>
        </w:rPr>
        <w:tab/>
        <w:t>Reinigen (ohne Färben)</w:t>
      </w:r>
    </w:p>
    <w:p w:rsidR="00CB5433" w:rsidRPr="005F78DB" w:rsidRDefault="00F33C35">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t xml:space="preserve">bis €  </w:t>
      </w:r>
      <w:r w:rsidR="00F07087" w:rsidRPr="005F78DB">
        <w:rPr>
          <w:rFonts w:ascii="Tahoma" w:hAnsi="Tahoma" w:cs="Tahoma"/>
          <w:lang w:val="de-DE"/>
        </w:rPr>
        <w:tab/>
        <w:t xml:space="preserve"> </w:t>
      </w:r>
      <w:r w:rsidR="00FA77FC">
        <w:rPr>
          <w:rFonts w:ascii="Tahoma" w:hAnsi="Tahoma" w:cs="Tahoma"/>
          <w:lang w:val="de-DE"/>
        </w:rPr>
        <w:t>2</w:t>
      </w:r>
      <w:r w:rsidRPr="005F78DB">
        <w:rPr>
          <w:rFonts w:ascii="Tahoma" w:hAnsi="Tahoma" w:cs="Tahoma"/>
          <w:lang w:val="de-DE"/>
        </w:rPr>
        <w:t>0,--</w:t>
      </w:r>
      <w:r w:rsidRPr="005F78DB">
        <w:rPr>
          <w:rFonts w:ascii="Tahoma" w:hAnsi="Tahoma" w:cs="Tahoma"/>
          <w:lang w:val="de-DE"/>
        </w:rPr>
        <w:tab/>
        <w:t>Reinigung von Stoffbrautschuhen</w:t>
      </w:r>
    </w:p>
    <w:p w:rsidR="00181F5A" w:rsidRPr="005F78DB" w:rsidRDefault="00CB5433">
      <w:pPr>
        <w:rPr>
          <w:rFonts w:ascii="Tahoma" w:hAnsi="Tahoma" w:cs="Tahoma"/>
          <w:lang w:val="de-DE"/>
        </w:rPr>
      </w:pPr>
      <w:r>
        <w:rPr>
          <w:rFonts w:ascii="Tahoma" w:hAnsi="Tahoma" w:cs="Tahoma"/>
          <w:lang w:val="de-DE"/>
        </w:rPr>
        <w:tab/>
      </w:r>
      <w:r>
        <w:rPr>
          <w:rFonts w:ascii="Tahoma" w:hAnsi="Tahoma" w:cs="Tahoma"/>
          <w:lang w:val="de-DE"/>
        </w:rPr>
        <w:tab/>
      </w:r>
      <w:r>
        <w:rPr>
          <w:rFonts w:ascii="Tahoma" w:hAnsi="Tahoma" w:cs="Tahoma"/>
          <w:lang w:val="de-DE"/>
        </w:rPr>
        <w:tab/>
        <w:t xml:space="preserve">ab </w:t>
      </w:r>
      <w:r w:rsidR="00CD57EA">
        <w:rPr>
          <w:rFonts w:ascii="Tahoma" w:hAnsi="Tahoma" w:cs="Tahoma"/>
          <w:lang w:val="de-DE"/>
        </w:rPr>
        <w:t>€</w:t>
      </w:r>
      <w:r w:rsidR="00CD57EA">
        <w:rPr>
          <w:rFonts w:ascii="Tahoma" w:hAnsi="Tahoma" w:cs="Tahoma"/>
          <w:lang w:val="de-DE"/>
        </w:rPr>
        <w:tab/>
        <w:t xml:space="preserve"> 10</w:t>
      </w:r>
      <w:r w:rsidR="00FA1C4E" w:rsidRPr="005F78DB">
        <w:rPr>
          <w:rFonts w:ascii="Tahoma" w:hAnsi="Tahoma" w:cs="Tahoma"/>
          <w:lang w:val="de-DE"/>
        </w:rPr>
        <w:t>,--</w:t>
      </w:r>
      <w:r w:rsidR="00FA1C4E" w:rsidRPr="005F78DB">
        <w:rPr>
          <w:rFonts w:ascii="Tahoma" w:hAnsi="Tahoma" w:cs="Tahoma"/>
          <w:lang w:val="de-DE"/>
        </w:rPr>
        <w:tab/>
        <w:t xml:space="preserve">Postversand für ein </w:t>
      </w:r>
      <w:r w:rsidR="00F07087" w:rsidRPr="005F78DB">
        <w:rPr>
          <w:rFonts w:ascii="Tahoma" w:hAnsi="Tahoma" w:cs="Tahoma"/>
          <w:lang w:val="de-DE"/>
        </w:rPr>
        <w:t>Paket</w:t>
      </w:r>
      <w:r>
        <w:rPr>
          <w:rFonts w:ascii="Tahoma" w:hAnsi="Tahoma" w:cs="Tahoma"/>
          <w:lang w:val="de-DE"/>
        </w:rPr>
        <w:t xml:space="preserve"> innerhalb von Deutschland - Festland </w:t>
      </w:r>
    </w:p>
    <w:p w:rsidR="00F07087" w:rsidRPr="005F78DB" w:rsidRDefault="00F07087">
      <w:pPr>
        <w:rPr>
          <w:rFonts w:ascii="Tahoma" w:hAnsi="Tahoma" w:cs="Tahoma"/>
          <w:lang w:val="de-DE"/>
        </w:rPr>
      </w:pPr>
      <w:r w:rsidRPr="005F78DB">
        <w:rPr>
          <w:rFonts w:ascii="Tahoma" w:hAnsi="Tahoma" w:cs="Tahoma"/>
          <w:lang w:val="de-DE"/>
        </w:rPr>
        <w:tab/>
      </w:r>
      <w:r w:rsidRPr="005F78DB">
        <w:rPr>
          <w:rFonts w:ascii="Tahoma" w:hAnsi="Tahoma" w:cs="Tahoma"/>
          <w:lang w:val="de-DE"/>
        </w:rPr>
        <w:tab/>
      </w:r>
      <w:r w:rsidRPr="005F78DB">
        <w:rPr>
          <w:rFonts w:ascii="Tahoma" w:hAnsi="Tahoma" w:cs="Tahoma"/>
          <w:lang w:val="de-DE"/>
        </w:rPr>
        <w:tab/>
      </w:r>
      <w:r w:rsidR="00CB5433">
        <w:rPr>
          <w:rFonts w:ascii="Tahoma" w:hAnsi="Tahoma" w:cs="Tahoma"/>
          <w:lang w:val="de-DE"/>
        </w:rPr>
        <w:t>ab €</w:t>
      </w:r>
      <w:r w:rsidR="00CB5433">
        <w:rPr>
          <w:rFonts w:ascii="Tahoma" w:hAnsi="Tahoma" w:cs="Tahoma"/>
          <w:lang w:val="de-DE"/>
        </w:rPr>
        <w:tab/>
        <w:t xml:space="preserve"> 20,--</w:t>
      </w:r>
      <w:r w:rsidRPr="005F78DB">
        <w:rPr>
          <w:rFonts w:ascii="Tahoma" w:hAnsi="Tahoma" w:cs="Tahoma"/>
          <w:lang w:val="de-DE"/>
        </w:rPr>
        <w:tab/>
      </w:r>
      <w:r w:rsidR="00CB5433">
        <w:rPr>
          <w:rFonts w:ascii="Tahoma" w:hAnsi="Tahoma" w:cs="Tahoma"/>
          <w:lang w:val="de-DE"/>
        </w:rPr>
        <w:t xml:space="preserve">Postversand für Pakete innerhalb der EU </w:t>
      </w:r>
      <w:r w:rsidRPr="005F78DB">
        <w:rPr>
          <w:rFonts w:ascii="Tahoma" w:hAnsi="Tahoma" w:cs="Tahoma"/>
          <w:lang w:val="de-DE"/>
        </w:rPr>
        <w:tab/>
      </w:r>
    </w:p>
    <w:p w:rsidR="00F07087" w:rsidRDefault="00F07087">
      <w:pPr>
        <w:rPr>
          <w:rFonts w:ascii="Tahoma" w:hAnsi="Tahoma" w:cs="Tahoma"/>
          <w:lang w:val="de-DE"/>
        </w:rPr>
      </w:pPr>
    </w:p>
    <w:p w:rsidR="00766D3F" w:rsidRDefault="00766D3F">
      <w:pPr>
        <w:rPr>
          <w:rFonts w:ascii="Tahoma" w:hAnsi="Tahoma" w:cs="Tahoma"/>
          <w:lang w:val="de-DE"/>
        </w:rPr>
      </w:pPr>
    </w:p>
    <w:p w:rsidR="00766D3F" w:rsidRPr="005F78DB" w:rsidRDefault="00766D3F">
      <w:pPr>
        <w:rPr>
          <w:rFonts w:ascii="Tahoma" w:hAnsi="Tahoma" w:cs="Tahoma"/>
          <w:lang w:val="de-DE"/>
        </w:rPr>
      </w:pPr>
    </w:p>
    <w:p w:rsidR="00EF42B6" w:rsidRDefault="00EF42B6" w:rsidP="00EF42B6">
      <w:pPr>
        <w:jc w:val="center"/>
        <w:rPr>
          <w:rFonts w:ascii="Tahoma" w:hAnsi="Tahoma" w:cs="Tahoma"/>
          <w:sz w:val="22"/>
          <w:u w:val="single"/>
          <w:lang w:val="de-DE"/>
        </w:rPr>
      </w:pPr>
      <w:r>
        <w:rPr>
          <w:rFonts w:ascii="Tahoma" w:hAnsi="Tahoma" w:cs="Tahoma"/>
          <w:sz w:val="22"/>
          <w:u w:val="single"/>
          <w:lang w:val="de-DE"/>
        </w:rPr>
        <w:t>Für weitere Informationen</w:t>
      </w:r>
      <w:r w:rsidR="00773BA2" w:rsidRPr="005F78DB">
        <w:rPr>
          <w:rFonts w:ascii="Tahoma" w:hAnsi="Tahoma" w:cs="Tahoma"/>
          <w:sz w:val="22"/>
          <w:u w:val="single"/>
          <w:lang w:val="de-DE"/>
        </w:rPr>
        <w:t xml:space="preserve"> setzen Sie sich </w:t>
      </w:r>
      <w:r w:rsidR="00F33C35" w:rsidRPr="005F78DB">
        <w:rPr>
          <w:rFonts w:ascii="Tahoma" w:hAnsi="Tahoma" w:cs="Tahoma"/>
          <w:sz w:val="22"/>
          <w:u w:val="single"/>
          <w:lang w:val="de-DE"/>
        </w:rPr>
        <w:t>bitte</w:t>
      </w:r>
      <w:r w:rsidR="00773BA2" w:rsidRPr="005F78DB">
        <w:rPr>
          <w:rFonts w:ascii="Tahoma" w:hAnsi="Tahoma" w:cs="Tahoma"/>
          <w:sz w:val="22"/>
          <w:u w:val="single"/>
          <w:lang w:val="de-DE"/>
        </w:rPr>
        <w:t xml:space="preserve"> mit uns</w:t>
      </w:r>
      <w:r w:rsidR="00F33C35" w:rsidRPr="005F78DB">
        <w:rPr>
          <w:rFonts w:ascii="Tahoma" w:hAnsi="Tahoma" w:cs="Tahoma"/>
          <w:sz w:val="22"/>
          <w:u w:val="single"/>
          <w:lang w:val="de-DE"/>
        </w:rPr>
        <w:t xml:space="preserve"> telefonisch</w:t>
      </w:r>
    </w:p>
    <w:p w:rsidR="00F33C35" w:rsidRPr="005F78DB" w:rsidRDefault="00F33C35" w:rsidP="00EF42B6">
      <w:pPr>
        <w:jc w:val="center"/>
        <w:rPr>
          <w:rFonts w:ascii="Tahoma" w:hAnsi="Tahoma" w:cs="Tahoma"/>
          <w:sz w:val="22"/>
          <w:u w:val="single"/>
          <w:lang w:val="de-DE"/>
        </w:rPr>
      </w:pPr>
      <w:r w:rsidRPr="005F78DB">
        <w:rPr>
          <w:rFonts w:ascii="Tahoma" w:hAnsi="Tahoma" w:cs="Tahoma"/>
          <w:sz w:val="22"/>
          <w:u w:val="single"/>
          <w:lang w:val="de-DE"/>
        </w:rPr>
        <w:t>oder per Email</w:t>
      </w:r>
      <w:r w:rsidR="00773BA2" w:rsidRPr="005F78DB">
        <w:rPr>
          <w:rFonts w:ascii="Tahoma" w:hAnsi="Tahoma" w:cs="Tahoma"/>
          <w:sz w:val="22"/>
          <w:u w:val="single"/>
          <w:lang w:val="de-DE"/>
        </w:rPr>
        <w:t xml:space="preserve"> in Verbindung</w:t>
      </w:r>
      <w:r w:rsidRPr="005F78DB">
        <w:rPr>
          <w:rFonts w:ascii="Tahoma" w:hAnsi="Tahoma" w:cs="Tahoma"/>
          <w:sz w:val="22"/>
          <w:u w:val="single"/>
          <w:lang w:val="de-DE"/>
        </w:rPr>
        <w:t>.</w:t>
      </w:r>
    </w:p>
    <w:p w:rsidR="00F33C35" w:rsidRDefault="00F33C35" w:rsidP="00773BA2">
      <w:pPr>
        <w:jc w:val="center"/>
        <w:rPr>
          <w:rFonts w:ascii="Tahoma" w:hAnsi="Tahoma" w:cs="Tahoma"/>
          <w:sz w:val="22"/>
          <w:lang w:val="de-DE"/>
        </w:rPr>
      </w:pPr>
    </w:p>
    <w:p w:rsidR="00766D3F" w:rsidRPr="005F78DB" w:rsidRDefault="00766D3F" w:rsidP="00773BA2">
      <w:pPr>
        <w:jc w:val="center"/>
        <w:rPr>
          <w:rFonts w:ascii="Tahoma" w:hAnsi="Tahoma" w:cs="Tahoma"/>
          <w:sz w:val="22"/>
          <w:lang w:val="de-DE"/>
        </w:rPr>
      </w:pPr>
    </w:p>
    <w:p w:rsidR="00F33C35" w:rsidRPr="00BE40C5" w:rsidRDefault="00F33C35" w:rsidP="00BE40C5">
      <w:pPr>
        <w:jc w:val="center"/>
        <w:rPr>
          <w:rFonts w:ascii="Tahoma" w:hAnsi="Tahoma" w:cs="Tahoma"/>
          <w:sz w:val="22"/>
          <w:u w:val="single"/>
          <w:lang w:val="de-DE"/>
        </w:rPr>
      </w:pPr>
      <w:r w:rsidRPr="005F78DB">
        <w:rPr>
          <w:rFonts w:ascii="Tahoma" w:hAnsi="Tahoma" w:cs="Tahoma"/>
          <w:sz w:val="22"/>
          <w:u w:val="single"/>
          <w:lang w:val="de-DE"/>
        </w:rPr>
        <w:t>Vielen Dank Ihre Färberei und Reinigung Lessing &amp; Sohn</w:t>
      </w:r>
    </w:p>
    <w:sectPr w:rsidR="00F33C35" w:rsidRPr="00BE40C5" w:rsidSect="008659D6">
      <w:headerReference w:type="even" r:id="rId11"/>
      <w:headerReference w:type="default" r:id="rId12"/>
      <w:footerReference w:type="even" r:id="rId13"/>
      <w:footerReference w:type="default" r:id="rId14"/>
      <w:headerReference w:type="first" r:id="rId15"/>
      <w:footerReference w:type="first" r:id="rId16"/>
      <w:footnotePr>
        <w:pos w:val="sectEnd"/>
      </w:footnotePr>
      <w:endnotePr>
        <w:numFmt w:val="decimal"/>
        <w:numStart w:val="0"/>
      </w:endnotePr>
      <w:pgSz w:w="12240" w:h="15840"/>
      <w:pgMar w:top="709"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6F" w:rsidRDefault="0001416F" w:rsidP="003D4EFB">
      <w:r>
        <w:separator/>
      </w:r>
    </w:p>
  </w:endnote>
  <w:endnote w:type="continuationSeparator" w:id="0">
    <w:p w:rsidR="0001416F" w:rsidRDefault="0001416F" w:rsidP="003D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FB" w:rsidRDefault="006978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FB" w:rsidRDefault="006978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FB" w:rsidRDefault="006978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6F" w:rsidRDefault="0001416F" w:rsidP="003D4EFB">
      <w:r>
        <w:separator/>
      </w:r>
    </w:p>
  </w:footnote>
  <w:footnote w:type="continuationSeparator" w:id="0">
    <w:p w:rsidR="0001416F" w:rsidRDefault="0001416F" w:rsidP="003D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FB" w:rsidRDefault="000141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12pt;height:51pt;rotation:315;z-index:-251658752;mso-wrap-edited:f;mso-width-percent:0;mso-height-percent:0;mso-position-horizontal:center;mso-position-horizontal-relative:margin;mso-position-vertical:center;mso-position-vertical-relative:margin;mso-width-percent:0;mso-height-percent:0" wrapcoords="21467 8258 21282 7623 20938 7623 20858 8258 20250 7623 19535 2858 19429 4447 19641 7623 19217 6352 19032 7623 18185 7623 18079 7941 17973 9211 17655 7623 17417 7623 17311 8576 16676 4129 16411 2541 16279 3494 16094 3811 16067 4447 16226 9847 16147 15882 15485 8258 15299 7623 14558 7941 14294 7623 13923 8258 13791 9211 13658 7941 13208 6035 13050 7623 12441 7623 11805 2858 11673 4447 11832 7623 11620 8894 11223 7623 10588 3811 10376 2858 10297 3811 10164 8576 9661 6988 9529 8576 9000 4447 8602 2541 8497 3494 8232 3811 8205 4447 8364 8894 8311 15247 7358 5400 6961 2223 6697 4764 6644 9211 5797 3811 5611 2858 5479 5400 5479 9847 5214 7941 4950 6988 4791 9211 4579 7623 4208 6988 4102 8258 3520 7623 2541 2858 2355 4447 2302 7623 1455 4447 741 3811 0 3811 26 6352 132 10800 -26 15882 0 15882 105 17470 502 17152 529 16835 397 13976 1270 18105 2197 17152 2223 16835 2091 13023 2408 16199 2911 18423 3070 16835 3758 18105 4473 17470 4473 16835 4367 11435 4897 17152 5135 18423 5347 15882 5664 19058 5876 16835 5797 13658 6750 18105 7067 16517 7385 18423 7782 15882 8444 18105 8497 17470 8761 17470 8735 17152 8602 11752 9079 17152 9502 19376 9661 17470 9767 18105 10005 16835 10111 15564 10350 17788 11461 17470 12388 21917 12467 21917 12811 20647 12864 19694 13341 18105 13791 17152 13923 17470 14452 17470 14744 20329 15247 22552 15591 19058 15591 17470 15379 13976 16252 17788 18132 18105 18450 17470 18555 16199 18688 17470 19111 18105 19217 16835 19641 18105 19800 16835 19667 15247 19932 17788 20461 17470 20726 20329 21255 22552 21573 19058 21573 16835 21361 13976 21467 12388 21600 9529 21467 8258" fillcolor="red" stroked="f">
          <v:fill opacity="19660f"/>
          <v:textpath style="font-family:&quot;Times New Roman&quot;;font-size:1pt" string="Färberei &amp; Reinigung Less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FB" w:rsidRDefault="000141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12pt;height:51pt;rotation:315;z-index:-251659776;mso-wrap-edited:f;mso-width-percent:0;mso-height-percent:0;mso-position-horizontal:center;mso-position-horizontal-relative:margin;mso-position-vertical:center;mso-position-vertical-relative:margin;mso-width-percent:0;mso-height-percent:0" wrapcoords="21467 8258 21282 7623 20938 7623 20858 8258 20250 7623 19535 2858 19429 4447 19641 7623 19217 6352 19032 7623 18185 7623 18079 7941 17973 9211 17655 7623 17417 7623 17311 8576 16676 4129 16411 2541 16279 3494 16094 3811 16067 4447 16226 9847 16147 15882 15485 8258 15299 7623 14558 7941 14294 7623 13923 8258 13791 9211 13658 7941 13208 6035 13050 7623 12441 7623 11805 2858 11673 4447 11832 7623 11620 8894 11223 7623 10588 3811 10376 2858 10297 3811 10164 8576 9661 6988 9529 8576 9000 4447 8602 2541 8497 3494 8232 3811 8205 4447 8364 8894 8311 15247 7358 5400 6961 2223 6697 4764 6644 9211 5797 3811 5611 2858 5479 5400 5479 9847 5214 7941 4950 6988 4791 9211 4579 7623 4208 6988 4102 8258 3520 7623 2541 2858 2355 4447 2302 7623 1455 4447 741 3811 0 3811 26 6352 132 10800 -26 15882 0 15882 105 17470 502 17152 529 16835 397 13976 1270 18105 2197 17152 2223 16835 2091 13023 2408 16199 2911 18423 3070 16835 3758 18105 4473 17470 4473 16835 4367 11435 4897 17152 5135 18423 5347 15882 5664 19058 5876 16835 5797 13658 6750 18105 7067 16517 7385 18423 7782 15882 8444 18105 8497 17470 8761 17470 8735 17152 8602 11752 9079 17152 9502 19376 9661 17470 9767 18105 10005 16835 10111 15564 10350 17788 11461 17470 12388 21917 12467 21917 12811 20647 12864 19694 13341 18105 13791 17152 13923 17470 14452 17470 14744 20329 15247 22552 15591 19058 15591 17470 15379 13976 16252 17788 18132 18105 18450 17470 18555 16199 18688 17470 19111 18105 19217 16835 19641 18105 19800 16835 19667 15247 19932 17788 20461 17470 20726 20329 21255 22552 21573 19058 21573 16835 21361 13976 21467 12388 21600 9529 21467 8258" fillcolor="red" stroked="f">
          <v:fill opacity="19660f"/>
          <v:textpath style="font-family:&quot;Times New Roman&quot;;font-size:1pt" string="Färberei &amp; Reinigung Less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8FB" w:rsidRDefault="000141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12pt;height:51pt;rotation:315;z-index:-251657728;mso-wrap-edited:f;mso-width-percent:0;mso-height-percent:0;mso-position-horizontal:center;mso-position-horizontal-relative:margin;mso-position-vertical:center;mso-position-vertical-relative:margin;mso-width-percent:0;mso-height-percent:0" wrapcoords="21467 8258 21282 7623 20938 7623 20858 8258 20250 7623 19535 2858 19429 4447 19641 7623 19217 6352 19032 7623 18185 7623 18079 7941 17973 9211 17655 7623 17417 7623 17311 8576 16676 4129 16411 2541 16279 3494 16094 3811 16067 4447 16226 9847 16147 15882 15485 8258 15299 7623 14558 7941 14294 7623 13923 8258 13791 9211 13658 7941 13208 6035 13050 7623 12441 7623 11805 2858 11673 4447 11832 7623 11620 8894 11223 7623 10588 3811 10376 2858 10297 3811 10164 8576 9661 6988 9529 8576 9000 4447 8602 2541 8497 3494 8232 3811 8205 4447 8364 8894 8311 15247 7358 5400 6961 2223 6697 4764 6644 9211 5797 3811 5611 2858 5479 5400 5479 9847 5214 7941 4950 6988 4791 9211 4579 7623 4208 6988 4102 8258 3520 7623 2541 2858 2355 4447 2302 7623 1455 4447 741 3811 0 3811 26 6352 132 10800 -26 15882 0 15882 105 17470 502 17152 529 16835 397 13976 1270 18105 2197 17152 2223 16835 2091 13023 2408 16199 2911 18423 3070 16835 3758 18105 4473 17470 4473 16835 4367 11435 4897 17152 5135 18423 5347 15882 5664 19058 5876 16835 5797 13658 6750 18105 7067 16517 7385 18423 7782 15882 8444 18105 8497 17470 8761 17470 8735 17152 8602 11752 9079 17152 9502 19376 9661 17470 9767 18105 10005 16835 10111 15564 10350 17788 11461 17470 12388 21917 12467 21917 12811 20647 12864 19694 13341 18105 13791 17152 13923 17470 14452 17470 14744 20329 15247 22552 15591 19058 15591 17470 15379 13976 16252 17788 18132 18105 18450 17470 18555 16199 18688 17470 19111 18105 19217 16835 19641 18105 19800 16835 19667 15247 19932 17788 20461 17470 20726 20329 21255 22552 21573 19058 21573 16835 21361 13976 21467 12388 21600 9529 21467 8258" fillcolor="red" stroked="f">
          <v:fill opacity="19660f"/>
          <v:textpath style="font-family:&quot;Times New Roman&quot;;font-size:1pt" string="Färberei &amp; Reinigung Less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4EB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0E+QNc8fiDqm3jeCovDWybpz7nZKafvxgqIu7Lhwahm9/CpwuDVv/Qc76/YHlRGiu6vLEQxpYM6gijUCXlHwQ==" w:salt="4R6IC8Ifg6YpMl2XDswMIA=="/>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2"/>
    <o:shapelayout v:ext="edit">
      <o:idmap v:ext="edit" data="2"/>
    </o:shapelayout>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03"/>
    <w:rsid w:val="00013551"/>
    <w:rsid w:val="0001416F"/>
    <w:rsid w:val="000451CA"/>
    <w:rsid w:val="000A1753"/>
    <w:rsid w:val="00122A5B"/>
    <w:rsid w:val="001340B9"/>
    <w:rsid w:val="00163209"/>
    <w:rsid w:val="0016477E"/>
    <w:rsid w:val="00175CFE"/>
    <w:rsid w:val="00176FC6"/>
    <w:rsid w:val="00181F5A"/>
    <w:rsid w:val="00191D47"/>
    <w:rsid w:val="001C12C2"/>
    <w:rsid w:val="00250111"/>
    <w:rsid w:val="002831AE"/>
    <w:rsid w:val="00306FFF"/>
    <w:rsid w:val="00311796"/>
    <w:rsid w:val="00313CEC"/>
    <w:rsid w:val="003377E3"/>
    <w:rsid w:val="00350578"/>
    <w:rsid w:val="0037090F"/>
    <w:rsid w:val="003A477D"/>
    <w:rsid w:val="003B1147"/>
    <w:rsid w:val="003C3893"/>
    <w:rsid w:val="003D4EFB"/>
    <w:rsid w:val="003D6D18"/>
    <w:rsid w:val="00425F79"/>
    <w:rsid w:val="00442189"/>
    <w:rsid w:val="00451025"/>
    <w:rsid w:val="004A62CE"/>
    <w:rsid w:val="004D0C0B"/>
    <w:rsid w:val="005147B3"/>
    <w:rsid w:val="00524B47"/>
    <w:rsid w:val="00567072"/>
    <w:rsid w:val="00596A09"/>
    <w:rsid w:val="005F78DB"/>
    <w:rsid w:val="0060661D"/>
    <w:rsid w:val="00652103"/>
    <w:rsid w:val="0065247A"/>
    <w:rsid w:val="006978FB"/>
    <w:rsid w:val="006B6BD0"/>
    <w:rsid w:val="006F4263"/>
    <w:rsid w:val="0075051E"/>
    <w:rsid w:val="0076465C"/>
    <w:rsid w:val="00766D3F"/>
    <w:rsid w:val="00773BA2"/>
    <w:rsid w:val="00790538"/>
    <w:rsid w:val="0081333A"/>
    <w:rsid w:val="00816DD6"/>
    <w:rsid w:val="00823FE6"/>
    <w:rsid w:val="008558B7"/>
    <w:rsid w:val="008659D6"/>
    <w:rsid w:val="0087519B"/>
    <w:rsid w:val="00887E60"/>
    <w:rsid w:val="009622B2"/>
    <w:rsid w:val="00974AAB"/>
    <w:rsid w:val="009B02FD"/>
    <w:rsid w:val="009C0572"/>
    <w:rsid w:val="00A06B64"/>
    <w:rsid w:val="00A149F2"/>
    <w:rsid w:val="00A24263"/>
    <w:rsid w:val="00A45051"/>
    <w:rsid w:val="00A932A2"/>
    <w:rsid w:val="00AA1403"/>
    <w:rsid w:val="00AC587C"/>
    <w:rsid w:val="00AE2BDD"/>
    <w:rsid w:val="00B0718C"/>
    <w:rsid w:val="00BB4E74"/>
    <w:rsid w:val="00BE3276"/>
    <w:rsid w:val="00BE40C5"/>
    <w:rsid w:val="00C84220"/>
    <w:rsid w:val="00CB5433"/>
    <w:rsid w:val="00CD57EA"/>
    <w:rsid w:val="00D311E9"/>
    <w:rsid w:val="00D50E9C"/>
    <w:rsid w:val="00D539E7"/>
    <w:rsid w:val="00D6465C"/>
    <w:rsid w:val="00E42A7F"/>
    <w:rsid w:val="00E42D82"/>
    <w:rsid w:val="00E71990"/>
    <w:rsid w:val="00E77825"/>
    <w:rsid w:val="00EC14D4"/>
    <w:rsid w:val="00EC21A7"/>
    <w:rsid w:val="00EF42B6"/>
    <w:rsid w:val="00F07087"/>
    <w:rsid w:val="00F33C35"/>
    <w:rsid w:val="00F34A28"/>
    <w:rsid w:val="00F4493B"/>
    <w:rsid w:val="00F74DE6"/>
    <w:rsid w:val="00F9764B"/>
    <w:rsid w:val="00FA1C4E"/>
    <w:rsid w:val="00FA77FC"/>
    <w:rsid w:val="00FC2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655A6F1-57F6-324E-9DB5-568CDC15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76FC6"/>
    <w:pPr>
      <w:overflowPunct w:val="0"/>
      <w:autoSpaceDE w:val="0"/>
      <w:autoSpaceDN w:val="0"/>
      <w:adjustRightInd w:val="0"/>
      <w:textAlignment w:val="baseline"/>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D4EFB"/>
    <w:pPr>
      <w:tabs>
        <w:tab w:val="center" w:pos="4536"/>
        <w:tab w:val="right" w:pos="9072"/>
      </w:tabs>
    </w:pPr>
  </w:style>
  <w:style w:type="character" w:customStyle="1" w:styleId="KopfzeileZchn">
    <w:name w:val="Kopfzeile Zchn"/>
    <w:link w:val="Kopfzeile"/>
    <w:rsid w:val="003D4EFB"/>
    <w:rPr>
      <w:lang w:val="en-US"/>
    </w:rPr>
  </w:style>
  <w:style w:type="paragraph" w:styleId="Fuzeile">
    <w:name w:val="footer"/>
    <w:basedOn w:val="Standard"/>
    <w:link w:val="FuzeileZchn"/>
    <w:rsid w:val="003D4EFB"/>
    <w:pPr>
      <w:tabs>
        <w:tab w:val="center" w:pos="4536"/>
        <w:tab w:val="right" w:pos="9072"/>
      </w:tabs>
    </w:pPr>
  </w:style>
  <w:style w:type="character" w:customStyle="1" w:styleId="FuzeileZchn">
    <w:name w:val="Fußzeile Zchn"/>
    <w:link w:val="Fuzeile"/>
    <w:rsid w:val="003D4EFB"/>
    <w:rPr>
      <w:lang w:val="en-US"/>
    </w:rPr>
  </w:style>
  <w:style w:type="character" w:styleId="Hyperlink">
    <w:name w:val="Hyperlink"/>
    <w:rsid w:val="003D4EFB"/>
    <w:rPr>
      <w:color w:val="0000FF"/>
      <w:u w:val="single"/>
    </w:rPr>
  </w:style>
  <w:style w:type="character" w:styleId="BesuchterLink">
    <w:name w:val="FollowedHyperlink"/>
    <w:rsid w:val="003D4EFB"/>
    <w:rPr>
      <w:color w:val="800080"/>
      <w:u w:val="single"/>
    </w:rPr>
  </w:style>
  <w:style w:type="paragraph" w:styleId="StandardWeb">
    <w:name w:val="Normal (Web)"/>
    <w:basedOn w:val="Standard"/>
    <w:uiPriority w:val="99"/>
    <w:semiHidden/>
    <w:unhideWhenUsed/>
    <w:rsid w:val="00E42A7F"/>
    <w:pPr>
      <w:overflowPunct/>
      <w:autoSpaceDE/>
      <w:autoSpaceDN/>
      <w:adjustRightInd/>
      <w:spacing w:before="100" w:beforeAutospacing="1" w:after="100" w:afterAutospacing="1"/>
      <w:textAlignment w:val="auto"/>
    </w:pPr>
    <w:rPr>
      <w:sz w:val="24"/>
      <w:szCs w:val="24"/>
      <w:lang w:val="de-DE"/>
    </w:rPr>
  </w:style>
  <w:style w:type="paragraph" w:styleId="Sprechblasentext">
    <w:name w:val="Balloon Text"/>
    <w:basedOn w:val="Standard"/>
    <w:link w:val="SprechblasentextZchn"/>
    <w:rsid w:val="005147B3"/>
    <w:rPr>
      <w:sz w:val="26"/>
      <w:szCs w:val="26"/>
    </w:rPr>
  </w:style>
  <w:style w:type="character" w:customStyle="1" w:styleId="SprechblasentextZchn">
    <w:name w:val="Sprechblasentext Zchn"/>
    <w:basedOn w:val="Absatz-Standardschriftart"/>
    <w:link w:val="Sprechblasentext"/>
    <w:rsid w:val="005147B3"/>
    <w:rPr>
      <w:sz w:val="26"/>
      <w:szCs w:val="26"/>
      <w:lang w:val="en-US"/>
    </w:rPr>
  </w:style>
  <w:style w:type="character" w:customStyle="1" w:styleId="NichtaufgelsteErwhnung1">
    <w:name w:val="Nicht aufgelöste Erwähnung1"/>
    <w:basedOn w:val="Absatz-Standardschriftart"/>
    <w:uiPriority w:val="99"/>
    <w:semiHidden/>
    <w:unhideWhenUsed/>
    <w:rsid w:val="005670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ntakt@textilreinigung-faerberei.de" TargetMode="External"/><Relationship Id="rId4" Type="http://schemas.openxmlformats.org/officeDocument/2006/relationships/settings" Target="settings.xml"/><Relationship Id="rId9" Type="http://schemas.openxmlformats.org/officeDocument/2006/relationships/hyperlink" Target="https://www.textilreinigung-faerberei.d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13E99-DDBF-D94F-903C-7F8B649F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7075</Characters>
  <Application>Microsoft Office Word</Application>
  <DocSecurity>8</DocSecurity>
  <Lines>58</Lines>
  <Paragraphs>16</Paragraphs>
  <ScaleCrop>false</ScaleCrop>
  <HeadingPairs>
    <vt:vector size="2" baseType="variant">
      <vt:variant>
        <vt:lpstr>Titel</vt:lpstr>
      </vt:variant>
      <vt:variant>
        <vt:i4>1</vt:i4>
      </vt:variant>
    </vt:vector>
  </HeadingPairs>
  <TitlesOfParts>
    <vt:vector size="1" baseType="lpstr">
      <vt:lpstr>Informationen Brautkleid färben</vt:lpstr>
    </vt:vector>
  </TitlesOfParts>
  <Manager/>
  <Company>Färberei und Reinigung Lessing</Company>
  <LinksUpToDate>false</LinksUpToDate>
  <CharactersWithSpaces>8182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Brautkleid färben</dc:title>
  <dc:subject/>
  <dc:creator>Färberei und Reinigung Lessing</dc:creator>
  <cp:keywords>Brautkleid färben</cp:keywords>
  <dc:description/>
  <cp:lastModifiedBy>Microsoft Office-Benutzer</cp:lastModifiedBy>
  <cp:revision>5</cp:revision>
  <dcterms:created xsi:type="dcterms:W3CDTF">2019-09-28T14:54:00Z</dcterms:created>
  <dcterms:modified xsi:type="dcterms:W3CDTF">2020-12-18T15:56:00Z</dcterms:modified>
  <cp:category/>
</cp:coreProperties>
</file>